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02D1" w14:textId="77777777" w:rsidR="00965729" w:rsidRPr="00614297" w:rsidRDefault="00965729" w:rsidP="00965729">
      <w:pPr>
        <w:jc w:val="center"/>
        <w:rPr>
          <w:rFonts w:ascii="Cambria Math" w:hAnsi="Cambria Math" w:cs="Arial"/>
          <w:b/>
          <w:bCs/>
          <w:sz w:val="28"/>
          <w:szCs w:val="28"/>
        </w:rPr>
      </w:pPr>
      <w:r w:rsidRPr="00614297">
        <w:rPr>
          <w:rFonts w:ascii="Cambria Math" w:hAnsi="Cambria Math" w:cs="Arial"/>
          <w:b/>
          <w:bCs/>
          <w:sz w:val="28"/>
          <w:szCs w:val="28"/>
        </w:rPr>
        <w:t>Перечень документов,</w:t>
      </w:r>
    </w:p>
    <w:p w14:paraId="0109EC83" w14:textId="77777777" w:rsidR="00965729" w:rsidRPr="00614297" w:rsidRDefault="00965729" w:rsidP="00965729">
      <w:pPr>
        <w:jc w:val="center"/>
        <w:rPr>
          <w:rFonts w:ascii="Cambria Math" w:hAnsi="Cambria Math" w:cs="Arial"/>
          <w:b/>
          <w:sz w:val="28"/>
          <w:szCs w:val="28"/>
        </w:rPr>
      </w:pPr>
      <w:r w:rsidRPr="00614297">
        <w:rPr>
          <w:rFonts w:ascii="Cambria Math" w:hAnsi="Cambria Math" w:cs="Arial"/>
          <w:b/>
          <w:bCs/>
          <w:sz w:val="28"/>
          <w:szCs w:val="28"/>
        </w:rPr>
        <w:t xml:space="preserve">предоставляемых </w:t>
      </w:r>
      <w:r w:rsidRPr="00614297">
        <w:rPr>
          <w:rFonts w:ascii="Cambria Math" w:hAnsi="Cambria Math" w:cs="Arial"/>
          <w:b/>
          <w:sz w:val="28"/>
          <w:szCs w:val="28"/>
        </w:rPr>
        <w:t xml:space="preserve">клиентом </w:t>
      </w:r>
      <w:r w:rsidRPr="00614297">
        <w:rPr>
          <w:rFonts w:ascii="Cambria Math" w:hAnsi="Cambria Math" w:cs="Arial"/>
          <w:b/>
          <w:bCs/>
          <w:sz w:val="28"/>
          <w:szCs w:val="28"/>
        </w:rPr>
        <w:t>– физическим лицом</w:t>
      </w:r>
      <w:r w:rsidRPr="00614297">
        <w:rPr>
          <w:rFonts w:ascii="Cambria Math" w:hAnsi="Cambria Math" w:cs="Arial"/>
          <w:b/>
          <w:sz w:val="28"/>
          <w:szCs w:val="28"/>
        </w:rPr>
        <w:t xml:space="preserve"> или его представителем </w:t>
      </w:r>
    </w:p>
    <w:p w14:paraId="74C3163C" w14:textId="71F769D2" w:rsidR="00965729" w:rsidRPr="00614297" w:rsidRDefault="00965729" w:rsidP="00965729">
      <w:pPr>
        <w:jc w:val="center"/>
        <w:rPr>
          <w:rFonts w:ascii="Cambria Math" w:hAnsi="Cambria Math" w:cs="Arial"/>
          <w:b/>
          <w:bCs/>
          <w:sz w:val="28"/>
          <w:szCs w:val="28"/>
        </w:rPr>
      </w:pPr>
      <w:r w:rsidRPr="00614297">
        <w:rPr>
          <w:rFonts w:ascii="Cambria Math" w:hAnsi="Cambria Math" w:cs="Arial"/>
          <w:b/>
          <w:sz w:val="28"/>
          <w:szCs w:val="28"/>
        </w:rPr>
        <w:t xml:space="preserve"> </w:t>
      </w:r>
      <w:r w:rsidRPr="00614297">
        <w:rPr>
          <w:rFonts w:ascii="Cambria Math" w:hAnsi="Cambria Math" w:cs="Arial"/>
          <w:b/>
          <w:bCs/>
          <w:sz w:val="28"/>
          <w:szCs w:val="28"/>
        </w:rPr>
        <w:t>в ООО УК «</w:t>
      </w:r>
      <w:r w:rsidR="00C26FE6" w:rsidRPr="00614297">
        <w:rPr>
          <w:rFonts w:ascii="Cambria Math" w:hAnsi="Cambria Math" w:cs="Arial"/>
          <w:b/>
          <w:bCs/>
          <w:sz w:val="28"/>
          <w:szCs w:val="28"/>
        </w:rPr>
        <w:t xml:space="preserve">Реал </w:t>
      </w:r>
      <w:proofErr w:type="spellStart"/>
      <w:r w:rsidR="00C26FE6" w:rsidRPr="00614297">
        <w:rPr>
          <w:rFonts w:ascii="Cambria Math" w:hAnsi="Cambria Math" w:cs="Arial"/>
          <w:b/>
          <w:bCs/>
          <w:sz w:val="28"/>
          <w:szCs w:val="28"/>
        </w:rPr>
        <w:t>Эстейт</w:t>
      </w:r>
      <w:proofErr w:type="spellEnd"/>
      <w:r w:rsidR="00C26FE6" w:rsidRPr="00614297">
        <w:rPr>
          <w:rFonts w:ascii="Cambria Math" w:hAnsi="Cambria Math" w:cs="Arial"/>
          <w:b/>
          <w:bCs/>
          <w:sz w:val="28"/>
          <w:szCs w:val="28"/>
        </w:rPr>
        <w:t xml:space="preserve"> Кэпитал</w:t>
      </w:r>
      <w:r w:rsidRPr="00614297">
        <w:rPr>
          <w:rFonts w:ascii="Cambria Math" w:hAnsi="Cambria Math" w:cs="Arial"/>
          <w:b/>
          <w:bCs/>
          <w:sz w:val="28"/>
          <w:szCs w:val="28"/>
        </w:rPr>
        <w:t>»</w:t>
      </w:r>
    </w:p>
    <w:p w14:paraId="7B38E1EC" w14:textId="77777777" w:rsidR="00965729" w:rsidRPr="00614297" w:rsidRDefault="00965729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tbl>
      <w:tblPr>
        <w:tblW w:w="103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9"/>
        <w:gridCol w:w="3444"/>
      </w:tblGrid>
      <w:tr w:rsidR="00965729" w:rsidRPr="00614297" w14:paraId="12143F9C" w14:textId="77777777" w:rsidTr="00965729">
        <w:tc>
          <w:tcPr>
            <w:tcW w:w="567" w:type="dxa"/>
            <w:shd w:val="clear" w:color="auto" w:fill="auto"/>
          </w:tcPr>
          <w:p w14:paraId="5040164A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14:paraId="45A402F4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Наименование документа</w:t>
            </w:r>
          </w:p>
        </w:tc>
        <w:tc>
          <w:tcPr>
            <w:tcW w:w="3441" w:type="dxa"/>
            <w:shd w:val="clear" w:color="auto" w:fill="auto"/>
          </w:tcPr>
          <w:p w14:paraId="40121DF6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Форма документов</w:t>
            </w:r>
          </w:p>
        </w:tc>
      </w:tr>
      <w:tr w:rsidR="00965729" w:rsidRPr="00614297" w14:paraId="3F30EC92" w14:textId="77777777" w:rsidTr="00965729">
        <w:tc>
          <w:tcPr>
            <w:tcW w:w="567" w:type="dxa"/>
            <w:shd w:val="clear" w:color="auto" w:fill="auto"/>
          </w:tcPr>
          <w:p w14:paraId="2DD903F6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14:paraId="7979C85C" w14:textId="77777777" w:rsidR="00965729" w:rsidRPr="00614297" w:rsidRDefault="00965729" w:rsidP="007C13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mbria Math" w:hAnsi="Cambria Math" w:cs="Arial"/>
                <w:b/>
                <w:szCs w:val="20"/>
              </w:rPr>
            </w:pPr>
            <w:r w:rsidRPr="00614297">
              <w:rPr>
                <w:rFonts w:ascii="Cambria Math" w:hAnsi="Cambria Math" w:cs="Arial"/>
                <w:b/>
                <w:szCs w:val="20"/>
              </w:rPr>
              <w:t>Документ, удостоверяющий личность</w:t>
            </w:r>
          </w:p>
          <w:p w14:paraId="50086303" w14:textId="77777777" w:rsidR="00965729" w:rsidRPr="00614297" w:rsidRDefault="00965729" w:rsidP="007C13B4">
            <w:pPr>
              <w:autoSpaceDE w:val="0"/>
              <w:autoSpaceDN w:val="0"/>
              <w:adjustRightInd w:val="0"/>
              <w:ind w:left="33"/>
              <w:jc w:val="both"/>
              <w:rPr>
                <w:rFonts w:ascii="Cambria Math" w:hAnsi="Cambria Math" w:cs="Arial"/>
                <w:b/>
                <w:szCs w:val="20"/>
              </w:rPr>
            </w:pPr>
            <w:r w:rsidRPr="00614297">
              <w:rPr>
                <w:rFonts w:ascii="Cambria Math" w:hAnsi="Cambria Math" w:cs="Arial"/>
                <w:b/>
                <w:szCs w:val="20"/>
              </w:rPr>
              <w:t xml:space="preserve">1) для гражданина Российской Федерации: </w:t>
            </w:r>
          </w:p>
          <w:p w14:paraId="6CCB5203" w14:textId="77777777" w:rsidR="00965729" w:rsidRPr="00614297" w:rsidRDefault="00965729" w:rsidP="009657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Паспорт гражданина Российской Федерации (для гражданина Российской Федерации, достигшего 14 лет) или</w:t>
            </w:r>
          </w:p>
          <w:p w14:paraId="4F163AD2" w14:textId="77777777" w:rsidR="00965729" w:rsidRPr="00614297" w:rsidRDefault="00965729" w:rsidP="009657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Свидетельство о рождении гражданина Российской Федерации (для граждан Российской Федерации в возрасте до 14 лет)</w:t>
            </w:r>
            <w:r w:rsidRPr="00614297" w:rsidDel="007F0ED1">
              <w:rPr>
                <w:rFonts w:ascii="Cambria Math" w:hAnsi="Cambria Math" w:cs="Arial"/>
                <w:bCs/>
                <w:szCs w:val="20"/>
              </w:rPr>
              <w:t xml:space="preserve"> </w:t>
            </w:r>
          </w:p>
          <w:p w14:paraId="22DB5C56" w14:textId="77777777" w:rsidR="00965729" w:rsidRPr="00614297" w:rsidRDefault="00965729" w:rsidP="009657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 xml:space="preserve"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 </w:t>
            </w:r>
          </w:p>
          <w:p w14:paraId="5472251C" w14:textId="77777777" w:rsidR="00965729" w:rsidRPr="00614297" w:rsidRDefault="00965729" w:rsidP="009657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</w:p>
          <w:p w14:paraId="3A068328" w14:textId="77777777" w:rsidR="00965729" w:rsidRPr="00614297" w:rsidRDefault="00965729" w:rsidP="007C13B4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Cambria Math" w:hAnsi="Cambria Math" w:cs="Arial"/>
                <w:b/>
                <w:bCs/>
                <w:szCs w:val="20"/>
              </w:rPr>
            </w:pPr>
            <w:r w:rsidRPr="00614297">
              <w:rPr>
                <w:rFonts w:ascii="Cambria Math" w:hAnsi="Cambria Math" w:cs="Arial"/>
                <w:b/>
                <w:szCs w:val="20"/>
              </w:rPr>
              <w:t xml:space="preserve">2) для </w:t>
            </w:r>
            <w:r w:rsidRPr="00614297">
              <w:rPr>
                <w:rFonts w:ascii="Cambria Math" w:hAnsi="Cambria Math" w:cs="Arial"/>
                <w:b/>
                <w:bCs/>
                <w:szCs w:val="20"/>
              </w:rPr>
              <w:t xml:space="preserve">иностранного гражданина в </w:t>
            </w:r>
            <w:r w:rsidRPr="00614297">
              <w:rPr>
                <w:rFonts w:ascii="Cambria Math" w:hAnsi="Cambria Math" w:cs="Arial"/>
                <w:b/>
                <w:szCs w:val="20"/>
              </w:rPr>
              <w:t>Российской Федерации</w:t>
            </w:r>
            <w:r w:rsidRPr="00614297">
              <w:rPr>
                <w:rFonts w:ascii="Cambria Math" w:hAnsi="Cambria Math" w:cs="Arial"/>
                <w:b/>
                <w:bCs/>
                <w:szCs w:val="20"/>
              </w:rPr>
              <w:t>:</w:t>
            </w:r>
          </w:p>
          <w:p w14:paraId="26E26329" w14:textId="77777777" w:rsidR="00965729" w:rsidRPr="00614297" w:rsidRDefault="00965729" w:rsidP="009657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Паспорт иностранного гражданина </w:t>
            </w:r>
          </w:p>
          <w:p w14:paraId="5602D643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/>
                <w:bCs/>
                <w:szCs w:val="20"/>
              </w:rPr>
            </w:pPr>
            <w:r w:rsidRPr="00614297">
              <w:rPr>
                <w:rFonts w:ascii="Cambria Math" w:hAnsi="Cambria Math" w:cs="Arial"/>
                <w:b/>
                <w:bCs/>
                <w:szCs w:val="20"/>
              </w:rPr>
              <w:t>3) для лица без гражданства в</w:t>
            </w:r>
            <w:r w:rsidRPr="00614297">
              <w:rPr>
                <w:rFonts w:ascii="Cambria Math" w:hAnsi="Cambria Math" w:cs="Arial"/>
                <w:b/>
                <w:szCs w:val="20"/>
              </w:rPr>
              <w:t xml:space="preserve"> Российской Федерации</w:t>
            </w:r>
            <w:r w:rsidRPr="00614297">
              <w:rPr>
                <w:rFonts w:ascii="Cambria Math" w:hAnsi="Cambria Math" w:cs="Arial"/>
                <w:b/>
                <w:bCs/>
                <w:szCs w:val="20"/>
              </w:rPr>
              <w:t>:</w:t>
            </w:r>
          </w:p>
          <w:p w14:paraId="45E2B549" w14:textId="77777777" w:rsidR="00965729" w:rsidRPr="00614297" w:rsidRDefault="00965729" w:rsidP="009657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 или</w:t>
            </w:r>
          </w:p>
          <w:p w14:paraId="25518F68" w14:textId="77777777" w:rsidR="00965729" w:rsidRPr="00614297" w:rsidRDefault="00965729" w:rsidP="009657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Вид на жительство (если лицо без гражданства постоянно проживает на территории Российской Федерации) или</w:t>
            </w:r>
          </w:p>
          <w:p w14:paraId="44F7531C" w14:textId="77777777" w:rsidR="00965729" w:rsidRPr="00614297" w:rsidRDefault="00965729" w:rsidP="009657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 xml:space="preserve">Разрешение на временное проживание или </w:t>
            </w:r>
          </w:p>
          <w:p w14:paraId="5F3C3A34" w14:textId="77777777" w:rsidR="00965729" w:rsidRPr="00614297" w:rsidRDefault="00965729" w:rsidP="009657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14:paraId="2491BF59" w14:textId="77777777" w:rsidR="00965729" w:rsidRPr="00614297" w:rsidRDefault="00965729" w:rsidP="009657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Удостоверение беженца, свидетельство о рассмотрении ходатайства о признании беженцем на территории российской Федерации по существу</w:t>
            </w:r>
          </w:p>
          <w:p w14:paraId="066686BD" w14:textId="77777777" w:rsidR="00965729" w:rsidRPr="00614297" w:rsidRDefault="00965729" w:rsidP="007C13B4">
            <w:pPr>
              <w:autoSpaceDE w:val="0"/>
              <w:autoSpaceDN w:val="0"/>
              <w:adjustRightInd w:val="0"/>
              <w:ind w:left="33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Или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</w:p>
        </w:tc>
        <w:tc>
          <w:tcPr>
            <w:tcW w:w="3441" w:type="dxa"/>
            <w:shd w:val="clear" w:color="auto" w:fill="auto"/>
          </w:tcPr>
          <w:p w14:paraId="264BA620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Копия с обязательным предъявлением оригинала, заверяется сотрудником Управляющей компании, осуществляющим идентификацию клиента</w:t>
            </w:r>
          </w:p>
        </w:tc>
      </w:tr>
      <w:tr w:rsidR="00965729" w:rsidRPr="00614297" w14:paraId="59D28DE7" w14:textId="77777777" w:rsidTr="00965729">
        <w:tc>
          <w:tcPr>
            <w:tcW w:w="567" w:type="dxa"/>
            <w:shd w:val="clear" w:color="auto" w:fill="auto"/>
          </w:tcPr>
          <w:p w14:paraId="52F079CD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14:paraId="6E7D825D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Документ, подтверждающий регистрацию по месту жительства в 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Российской </w:t>
            </w:r>
            <w:proofErr w:type="gramStart"/>
            <w:r w:rsidRPr="00614297">
              <w:rPr>
                <w:rFonts w:ascii="Cambria Math" w:hAnsi="Cambria Math" w:cs="Arial"/>
                <w:bCs/>
                <w:szCs w:val="20"/>
              </w:rPr>
              <w:t>Федерации</w:t>
            </w:r>
            <w:r w:rsidRPr="00614297">
              <w:rPr>
                <w:rFonts w:ascii="Cambria Math" w:hAnsi="Cambria Math" w:cs="Arial"/>
                <w:szCs w:val="20"/>
              </w:rPr>
              <w:t xml:space="preserve">  (</w:t>
            </w:r>
            <w:proofErr w:type="gramEnd"/>
            <w:r w:rsidRPr="00614297">
              <w:rPr>
                <w:rFonts w:ascii="Cambria Math" w:hAnsi="Cambria Math" w:cs="Arial"/>
                <w:szCs w:val="20"/>
              </w:rPr>
              <w:t>для иностранного гражданина или лица без гражданства; для гражданина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 Российской Федерации</w:t>
            </w:r>
            <w:r w:rsidRPr="00614297">
              <w:rPr>
                <w:rFonts w:ascii="Cambria Math" w:hAnsi="Cambria Math" w:cs="Arial"/>
                <w:szCs w:val="20"/>
              </w:rPr>
              <w:t xml:space="preserve">, представившего документ, удостоверяющий личность, отличный от паспорта гражданина </w:t>
            </w:r>
            <w:r w:rsidRPr="00614297">
              <w:rPr>
                <w:rFonts w:ascii="Cambria Math" w:hAnsi="Cambria Math" w:cs="Arial"/>
                <w:bCs/>
                <w:szCs w:val="20"/>
              </w:rPr>
              <w:t>Российской Федерации</w:t>
            </w:r>
            <w:r w:rsidRPr="00614297">
              <w:rPr>
                <w:rFonts w:ascii="Cambria Math" w:hAnsi="Cambria Math" w:cs="Arial"/>
                <w:szCs w:val="20"/>
              </w:rPr>
              <w:t xml:space="preserve">), или регистрацию по месту пребывания (проживания) в </w:t>
            </w:r>
            <w:r w:rsidRPr="00614297">
              <w:rPr>
                <w:rFonts w:ascii="Cambria Math" w:hAnsi="Cambria Math" w:cs="Arial"/>
                <w:bCs/>
                <w:szCs w:val="20"/>
              </w:rPr>
              <w:t>Российской Федерации</w:t>
            </w:r>
            <w:r w:rsidRPr="00614297">
              <w:rPr>
                <w:rFonts w:ascii="Cambria Math" w:hAnsi="Cambria Math" w:cs="Arial"/>
                <w:szCs w:val="20"/>
              </w:rPr>
              <w:t xml:space="preserve"> (при отсутствии места жительства) *</w:t>
            </w:r>
          </w:p>
        </w:tc>
        <w:tc>
          <w:tcPr>
            <w:tcW w:w="3441" w:type="dxa"/>
            <w:shd w:val="clear" w:color="auto" w:fill="auto"/>
          </w:tcPr>
          <w:p w14:paraId="5FFF2245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Копия с обязательным предъявлением оригинала заверяется сотрудником Управляющей компании, осуществляющим идентификацию клиента</w:t>
            </w:r>
          </w:p>
        </w:tc>
      </w:tr>
      <w:tr w:rsidR="00965729" w:rsidRPr="00614297" w14:paraId="453F94BC" w14:textId="77777777" w:rsidTr="00965729">
        <w:tc>
          <w:tcPr>
            <w:tcW w:w="567" w:type="dxa"/>
            <w:shd w:val="clear" w:color="auto" w:fill="auto"/>
          </w:tcPr>
          <w:p w14:paraId="7D9AB2C7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14:paraId="32C970A8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Свидетельство (иной документ) о налоговом резидентстве ** (при наличии)</w:t>
            </w:r>
          </w:p>
        </w:tc>
        <w:tc>
          <w:tcPr>
            <w:tcW w:w="3441" w:type="dxa"/>
            <w:shd w:val="clear" w:color="auto" w:fill="auto"/>
          </w:tcPr>
          <w:p w14:paraId="74F3BA50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Копия, заверенная нотариально, либо уполномоченным государственным органом</w:t>
            </w:r>
          </w:p>
        </w:tc>
      </w:tr>
      <w:tr w:rsidR="00965729" w:rsidRPr="00614297" w14:paraId="0A3A0B27" w14:textId="77777777" w:rsidTr="00965729">
        <w:tc>
          <w:tcPr>
            <w:tcW w:w="567" w:type="dxa"/>
            <w:shd w:val="clear" w:color="auto" w:fill="auto"/>
          </w:tcPr>
          <w:p w14:paraId="3339CBEF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14:paraId="4B516F48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Документ, подтверждающий присвоение ИНН налоговым органом (при наличии)</w:t>
            </w:r>
          </w:p>
        </w:tc>
        <w:tc>
          <w:tcPr>
            <w:tcW w:w="3441" w:type="dxa"/>
            <w:shd w:val="clear" w:color="auto" w:fill="auto"/>
          </w:tcPr>
          <w:p w14:paraId="0E2706BC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Копия с обязательным предъявлением оригинала заверяется сотрудником Управляющей компании, осуществляющим идентификацию клиента</w:t>
            </w:r>
          </w:p>
        </w:tc>
      </w:tr>
      <w:tr w:rsidR="00965729" w:rsidRPr="00614297" w14:paraId="190C852D" w14:textId="77777777" w:rsidTr="00965729">
        <w:tc>
          <w:tcPr>
            <w:tcW w:w="567" w:type="dxa"/>
            <w:shd w:val="clear" w:color="auto" w:fill="auto"/>
          </w:tcPr>
          <w:p w14:paraId="6FCA9B20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lastRenderedPageBreak/>
              <w:t>5.</w:t>
            </w:r>
          </w:p>
        </w:tc>
        <w:tc>
          <w:tcPr>
            <w:tcW w:w="6379" w:type="dxa"/>
            <w:shd w:val="clear" w:color="auto" w:fill="auto"/>
          </w:tcPr>
          <w:p w14:paraId="4AAE1129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Свидетельство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3441" w:type="dxa"/>
            <w:shd w:val="clear" w:color="auto" w:fill="auto"/>
          </w:tcPr>
          <w:p w14:paraId="12D53986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Копия с обязательным предъявлением оригинала заверяется сотрудником Управляющей компании, осуществляющим идентификацию клиента</w:t>
            </w:r>
          </w:p>
        </w:tc>
      </w:tr>
      <w:tr w:rsidR="00965729" w:rsidRPr="00614297" w14:paraId="581B98E9" w14:textId="77777777" w:rsidTr="00965729">
        <w:tc>
          <w:tcPr>
            <w:tcW w:w="567" w:type="dxa"/>
            <w:shd w:val="clear" w:color="auto" w:fill="auto"/>
          </w:tcPr>
          <w:p w14:paraId="105DCB5E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14:paraId="794F9B94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 xml:space="preserve">Документ, подтверждающий наличие полномочий представителя </w:t>
            </w:r>
            <w:r w:rsidRPr="00614297">
              <w:rPr>
                <w:rFonts w:ascii="Cambria Math" w:hAnsi="Cambria Math" w:cs="Arial"/>
                <w:szCs w:val="20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3441" w:type="dxa"/>
            <w:shd w:val="clear" w:color="auto" w:fill="auto"/>
          </w:tcPr>
          <w:p w14:paraId="7E107313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Оригинал, удостоверенный нотариально, или копия, заверенная нотариально</w:t>
            </w:r>
          </w:p>
        </w:tc>
      </w:tr>
      <w:tr w:rsidR="00965729" w:rsidRPr="00614297" w14:paraId="0B40CEF7" w14:textId="77777777" w:rsidTr="00965729">
        <w:tc>
          <w:tcPr>
            <w:tcW w:w="567" w:type="dxa"/>
            <w:shd w:val="clear" w:color="auto" w:fill="auto"/>
          </w:tcPr>
          <w:p w14:paraId="35C609F9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14:paraId="09795B72" w14:textId="77777777" w:rsidR="00965729" w:rsidRPr="00614297" w:rsidRDefault="00965729" w:rsidP="007C13B4">
            <w:pPr>
              <w:ind w:firstLine="6"/>
              <w:jc w:val="both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Разрешение, выданное законному представителю (родителю, усыновителю, опекуну) органом опеки и попечительства, на совершение сделки (сделок) по отчуждению имущества соответственно:</w:t>
            </w:r>
          </w:p>
          <w:p w14:paraId="0FB5CA8E" w14:textId="77777777" w:rsidR="00965729" w:rsidRPr="00614297" w:rsidRDefault="00965729" w:rsidP="00965729">
            <w:pPr>
              <w:numPr>
                <w:ilvl w:val="0"/>
                <w:numId w:val="13"/>
              </w:numPr>
              <w:tabs>
                <w:tab w:val="left" w:pos="320"/>
              </w:tabs>
              <w:ind w:left="320" w:hanging="284"/>
              <w:jc w:val="both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малолетнего (несовершеннолетнего в возрасте до 14 лет);</w:t>
            </w:r>
          </w:p>
          <w:p w14:paraId="4C286E85" w14:textId="77777777" w:rsidR="00965729" w:rsidRPr="00614297" w:rsidRDefault="00965729" w:rsidP="00965729">
            <w:pPr>
              <w:numPr>
                <w:ilvl w:val="0"/>
                <w:numId w:val="13"/>
              </w:numPr>
              <w:tabs>
                <w:tab w:val="left" w:pos="320"/>
              </w:tabs>
              <w:ind w:left="320" w:hanging="284"/>
              <w:jc w:val="both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гражданина, признанными судом недееспособными вследствие психического расстройства</w:t>
            </w:r>
          </w:p>
        </w:tc>
        <w:tc>
          <w:tcPr>
            <w:tcW w:w="3441" w:type="dxa"/>
            <w:shd w:val="clear" w:color="auto" w:fill="auto"/>
          </w:tcPr>
          <w:p w14:paraId="4624C25A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i/>
                <w:i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Копия, заверенная нотариально или органом опеки и попечительства</w:t>
            </w:r>
          </w:p>
        </w:tc>
      </w:tr>
      <w:tr w:rsidR="00965729" w:rsidRPr="00614297" w14:paraId="069402CD" w14:textId="77777777" w:rsidTr="00965729">
        <w:tc>
          <w:tcPr>
            <w:tcW w:w="567" w:type="dxa"/>
            <w:shd w:val="clear" w:color="auto" w:fill="auto"/>
          </w:tcPr>
          <w:p w14:paraId="50508C28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14:paraId="3D1DBDBD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Разрешение, выданное органом опеки и попечительства, позволяющее попечителю выдавать согласие подопечному (несовершеннолетнему от 14 до 18 лет, не объявленному в порядке, установленном законодательством </w:t>
            </w:r>
            <w:r w:rsidRPr="00614297">
              <w:rPr>
                <w:rFonts w:ascii="Cambria Math" w:hAnsi="Cambria Math" w:cs="Arial"/>
                <w:bCs/>
                <w:szCs w:val="20"/>
              </w:rPr>
              <w:t>Российской Федерации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>, полностью дееспособным, или гражданину, ограниченному судом в дееспособности вследствие злоупотребления спиртными напитками или наркотическими средствами) на совершение сделки (сделок) по отчуждению имущества</w:t>
            </w:r>
          </w:p>
        </w:tc>
        <w:tc>
          <w:tcPr>
            <w:tcW w:w="3441" w:type="dxa"/>
            <w:shd w:val="clear" w:color="auto" w:fill="auto"/>
          </w:tcPr>
          <w:p w14:paraId="3904C205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i/>
                <w:i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Копия, заверенная нотариально или органом опеки и попечительства</w:t>
            </w:r>
          </w:p>
        </w:tc>
      </w:tr>
      <w:tr w:rsidR="00965729" w:rsidRPr="00614297" w14:paraId="595FA67D" w14:textId="77777777" w:rsidTr="00965729">
        <w:tc>
          <w:tcPr>
            <w:tcW w:w="567" w:type="dxa"/>
            <w:shd w:val="clear" w:color="auto" w:fill="auto"/>
          </w:tcPr>
          <w:p w14:paraId="773C22CC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14:paraId="590FF261" w14:textId="77777777" w:rsidR="00965729" w:rsidRPr="00614297" w:rsidRDefault="00965729" w:rsidP="007C13B4">
            <w:pPr>
              <w:ind w:firstLine="6"/>
              <w:jc w:val="both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Письменное согласие одного из законных представителей (родителя, усыновителя, попечителя):</w:t>
            </w:r>
          </w:p>
          <w:p w14:paraId="53D26042" w14:textId="77777777" w:rsidR="00965729" w:rsidRPr="00614297" w:rsidRDefault="00965729" w:rsidP="00965729">
            <w:pPr>
              <w:numPr>
                <w:ilvl w:val="0"/>
                <w:numId w:val="12"/>
              </w:numPr>
              <w:tabs>
                <w:tab w:val="left" w:pos="320"/>
              </w:tabs>
              <w:ind w:left="320" w:hanging="284"/>
              <w:jc w:val="both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несовершеннолетнего от 14 до 18 лет, не объявленного в порядке, установленном законодательством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 Российской Федерации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>, полностью дееспособным;</w:t>
            </w:r>
          </w:p>
          <w:p w14:paraId="48C3A8D4" w14:textId="77777777" w:rsidR="00965729" w:rsidRPr="00614297" w:rsidRDefault="00965729" w:rsidP="00965729">
            <w:pPr>
              <w:numPr>
                <w:ilvl w:val="0"/>
                <w:numId w:val="12"/>
              </w:numPr>
              <w:tabs>
                <w:tab w:val="left" w:pos="320"/>
              </w:tabs>
              <w:ind w:left="320" w:hanging="284"/>
              <w:jc w:val="both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гражданина, ограниченным судом в дееспособности вследствие злоупотребления спиртными напитками или наркотическими средствами </w:t>
            </w:r>
          </w:p>
          <w:p w14:paraId="1530B997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на заключение Договора доверительного управления</w:t>
            </w:r>
          </w:p>
        </w:tc>
        <w:tc>
          <w:tcPr>
            <w:tcW w:w="3441" w:type="dxa"/>
            <w:shd w:val="clear" w:color="auto" w:fill="auto"/>
          </w:tcPr>
          <w:p w14:paraId="094C90E7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i/>
                <w:i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Оригинал ***</w:t>
            </w:r>
          </w:p>
        </w:tc>
      </w:tr>
      <w:tr w:rsidR="00965729" w:rsidRPr="00614297" w14:paraId="2B2FEA40" w14:textId="77777777" w:rsidTr="00965729">
        <w:trPr>
          <w:trHeight w:val="241"/>
        </w:trPr>
        <w:tc>
          <w:tcPr>
            <w:tcW w:w="567" w:type="dxa"/>
            <w:shd w:val="clear" w:color="auto" w:fill="auto"/>
          </w:tcPr>
          <w:p w14:paraId="4582E892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14:paraId="4A20F6BD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Анкета Клиента</w:t>
            </w:r>
          </w:p>
        </w:tc>
        <w:tc>
          <w:tcPr>
            <w:tcW w:w="3441" w:type="dxa"/>
            <w:shd w:val="clear" w:color="auto" w:fill="auto"/>
          </w:tcPr>
          <w:p w14:paraId="6DA6985C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iCs/>
                <w:szCs w:val="20"/>
              </w:rPr>
            </w:pPr>
            <w:r w:rsidRPr="00614297">
              <w:rPr>
                <w:rFonts w:ascii="Cambria Math" w:hAnsi="Cambria Math" w:cs="Arial"/>
                <w:iCs/>
                <w:szCs w:val="20"/>
              </w:rPr>
              <w:t>Оригинал</w:t>
            </w:r>
          </w:p>
        </w:tc>
      </w:tr>
      <w:tr w:rsidR="00965729" w:rsidRPr="00614297" w14:paraId="2672D767" w14:textId="77777777" w:rsidTr="00965729">
        <w:tc>
          <w:tcPr>
            <w:tcW w:w="567" w:type="dxa"/>
            <w:shd w:val="clear" w:color="auto" w:fill="auto"/>
          </w:tcPr>
          <w:p w14:paraId="683A5138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14:paraId="204AC57C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Анкета представителя Клиента (при его наличии)</w:t>
            </w:r>
          </w:p>
        </w:tc>
        <w:tc>
          <w:tcPr>
            <w:tcW w:w="3441" w:type="dxa"/>
            <w:shd w:val="clear" w:color="auto" w:fill="auto"/>
          </w:tcPr>
          <w:p w14:paraId="6F86EE5A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iCs/>
                <w:szCs w:val="20"/>
              </w:rPr>
            </w:pPr>
            <w:r w:rsidRPr="00614297">
              <w:rPr>
                <w:rFonts w:ascii="Cambria Math" w:hAnsi="Cambria Math" w:cs="Arial"/>
                <w:iCs/>
                <w:szCs w:val="20"/>
              </w:rPr>
              <w:t>Оригинал</w:t>
            </w:r>
          </w:p>
        </w:tc>
      </w:tr>
      <w:tr w:rsidR="00965729" w:rsidRPr="00614297" w14:paraId="2312660D" w14:textId="77777777" w:rsidTr="00965729">
        <w:tc>
          <w:tcPr>
            <w:tcW w:w="567" w:type="dxa"/>
            <w:shd w:val="clear" w:color="auto" w:fill="auto"/>
          </w:tcPr>
          <w:p w14:paraId="1EBE42B1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14:paraId="04114397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Анкета выгодоприобретателя Клиента (при его наличии)</w:t>
            </w:r>
          </w:p>
        </w:tc>
        <w:tc>
          <w:tcPr>
            <w:tcW w:w="3441" w:type="dxa"/>
            <w:shd w:val="clear" w:color="auto" w:fill="auto"/>
          </w:tcPr>
          <w:p w14:paraId="255AAFAE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iCs/>
                <w:szCs w:val="20"/>
              </w:rPr>
            </w:pPr>
            <w:r w:rsidRPr="00614297">
              <w:rPr>
                <w:rFonts w:ascii="Cambria Math" w:hAnsi="Cambria Math" w:cs="Arial"/>
                <w:iCs/>
                <w:szCs w:val="20"/>
              </w:rPr>
              <w:t>Оригинал</w:t>
            </w:r>
          </w:p>
        </w:tc>
      </w:tr>
      <w:tr w:rsidR="00965729" w:rsidRPr="00614297" w14:paraId="78102744" w14:textId="77777777" w:rsidTr="00965729">
        <w:tc>
          <w:tcPr>
            <w:tcW w:w="567" w:type="dxa"/>
            <w:shd w:val="clear" w:color="auto" w:fill="auto"/>
          </w:tcPr>
          <w:p w14:paraId="13E1D146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14:paraId="59262805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Анкета бенефициарного владельца (при его наличии)</w:t>
            </w:r>
          </w:p>
        </w:tc>
        <w:tc>
          <w:tcPr>
            <w:tcW w:w="3441" w:type="dxa"/>
            <w:shd w:val="clear" w:color="auto" w:fill="auto"/>
          </w:tcPr>
          <w:p w14:paraId="27DA2D7F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iCs/>
                <w:szCs w:val="20"/>
              </w:rPr>
            </w:pPr>
            <w:r w:rsidRPr="00614297">
              <w:rPr>
                <w:rFonts w:ascii="Cambria Math" w:hAnsi="Cambria Math" w:cs="Arial"/>
                <w:iCs/>
                <w:szCs w:val="20"/>
              </w:rPr>
              <w:t>Оригинал</w:t>
            </w:r>
          </w:p>
        </w:tc>
      </w:tr>
      <w:tr w:rsidR="00965729" w:rsidRPr="00614297" w14:paraId="189832A6" w14:textId="77777777" w:rsidTr="00965729">
        <w:tc>
          <w:tcPr>
            <w:tcW w:w="567" w:type="dxa"/>
            <w:shd w:val="clear" w:color="auto" w:fill="auto"/>
          </w:tcPr>
          <w:p w14:paraId="1EBF5C82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14:paraId="2E4CA3FF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 xml:space="preserve">Документы, подтверждающие сведения, указанные в Анкете представителя Клиента, выгодоприобретателя Клиента и (или) бенефициарного владельца </w:t>
            </w:r>
            <w:r w:rsidRPr="00614297">
              <w:rPr>
                <w:rFonts w:ascii="Cambria Math" w:hAnsi="Cambria Math" w:cs="Arial"/>
                <w:szCs w:val="20"/>
              </w:rPr>
              <w:t>(предоставляется в случае наличия указанных лиц)</w:t>
            </w:r>
          </w:p>
        </w:tc>
        <w:tc>
          <w:tcPr>
            <w:tcW w:w="3441" w:type="dxa"/>
            <w:shd w:val="clear" w:color="auto" w:fill="auto"/>
          </w:tcPr>
          <w:p w14:paraId="4D3C2D07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i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Копия, заверенная физическим лицом</w:t>
            </w:r>
          </w:p>
        </w:tc>
      </w:tr>
      <w:tr w:rsidR="00965729" w:rsidRPr="00614297" w14:paraId="5C9176FA" w14:textId="77777777" w:rsidTr="00965729">
        <w:tc>
          <w:tcPr>
            <w:tcW w:w="567" w:type="dxa"/>
            <w:shd w:val="clear" w:color="auto" w:fill="auto"/>
          </w:tcPr>
          <w:p w14:paraId="21DBBA43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14:paraId="05855969" w14:textId="77777777" w:rsidR="00965729" w:rsidRPr="00614297" w:rsidRDefault="00965729" w:rsidP="007C13B4">
            <w:pPr>
              <w:pStyle w:val="af5"/>
              <w:rPr>
                <w:rFonts w:ascii="Cambria Math" w:hAnsi="Cambria Math" w:cs="Arial"/>
              </w:rPr>
            </w:pPr>
            <w:r w:rsidRPr="00614297">
              <w:rPr>
                <w:rFonts w:ascii="Cambria Math" w:hAnsi="Cambria Math" w:cs="Arial"/>
              </w:rPr>
              <w:t>Документы, подтверждающие, что Клиент действует к выгоде другого лица (агентский договор, договор поручения, комиссии, доверительного управления, иное)</w:t>
            </w:r>
          </w:p>
        </w:tc>
        <w:tc>
          <w:tcPr>
            <w:tcW w:w="3441" w:type="dxa"/>
            <w:shd w:val="clear" w:color="auto" w:fill="auto"/>
          </w:tcPr>
          <w:p w14:paraId="67C3C60B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Копия, заверенная физическим лицом</w:t>
            </w:r>
          </w:p>
        </w:tc>
      </w:tr>
      <w:tr w:rsidR="00965729" w:rsidRPr="00614297" w14:paraId="493BA294" w14:textId="77777777" w:rsidTr="00965729">
        <w:tc>
          <w:tcPr>
            <w:tcW w:w="10390" w:type="dxa"/>
            <w:gridSpan w:val="3"/>
            <w:shd w:val="clear" w:color="auto" w:fill="auto"/>
          </w:tcPr>
          <w:p w14:paraId="538E2CA3" w14:textId="1C7D0532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* Данный документ не представляется в случае, если иностранный гражданин или лицо без гражданства не является лицом, проживающим на территории </w:t>
            </w:r>
            <w:r w:rsidRPr="00614297">
              <w:rPr>
                <w:rFonts w:ascii="Cambria Math" w:hAnsi="Cambria Math" w:cs="Arial"/>
                <w:bCs/>
                <w:szCs w:val="20"/>
              </w:rPr>
              <w:t>Российской Федерации</w:t>
            </w:r>
            <w:r w:rsidRPr="00614297">
              <w:rPr>
                <w:rFonts w:ascii="Cambria Math" w:hAnsi="Cambria Math" w:cs="Arial"/>
                <w:szCs w:val="20"/>
              </w:rPr>
              <w:t>, и на момент предоставления документов ООО УК «</w:t>
            </w:r>
            <w:r w:rsidR="00173994" w:rsidRPr="00614297">
              <w:rPr>
                <w:rFonts w:ascii="Cambria Math" w:hAnsi="Cambria Math" w:cs="Arial"/>
                <w:szCs w:val="20"/>
              </w:rPr>
              <w:t xml:space="preserve">Реал </w:t>
            </w:r>
            <w:proofErr w:type="spellStart"/>
            <w:r w:rsidR="00173994" w:rsidRPr="00614297">
              <w:rPr>
                <w:rFonts w:ascii="Cambria Math" w:hAnsi="Cambria Math" w:cs="Arial"/>
                <w:szCs w:val="20"/>
              </w:rPr>
              <w:t>Эстейт</w:t>
            </w:r>
            <w:proofErr w:type="spellEnd"/>
            <w:r w:rsidR="00173994" w:rsidRPr="00614297">
              <w:rPr>
                <w:rFonts w:ascii="Cambria Math" w:hAnsi="Cambria Math" w:cs="Arial"/>
                <w:szCs w:val="20"/>
              </w:rPr>
              <w:t xml:space="preserve"> Кэпитал</w:t>
            </w:r>
            <w:r w:rsidRPr="00614297">
              <w:rPr>
                <w:rFonts w:ascii="Cambria Math" w:hAnsi="Cambria Math" w:cs="Arial"/>
                <w:szCs w:val="20"/>
              </w:rPr>
              <w:t xml:space="preserve">» не находится на территории </w:t>
            </w:r>
            <w:r w:rsidRPr="00614297">
              <w:rPr>
                <w:rFonts w:ascii="Cambria Math" w:hAnsi="Cambria Math" w:cs="Arial"/>
                <w:bCs/>
                <w:szCs w:val="20"/>
              </w:rPr>
              <w:t>Российской Федерации</w:t>
            </w:r>
            <w:r w:rsidRPr="00614297">
              <w:rPr>
                <w:rFonts w:ascii="Cambria Math" w:hAnsi="Cambria Math" w:cs="Arial"/>
                <w:szCs w:val="20"/>
              </w:rPr>
              <w:t xml:space="preserve">. </w:t>
            </w:r>
          </w:p>
          <w:p w14:paraId="10533E90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** Представляется при заключении Договора, а также впоследствии ежегодно. При непредставлении/несвоевременном представлении Клиент несет риск применения неблагоприятного режима налогообложения.</w:t>
            </w:r>
          </w:p>
          <w:p w14:paraId="6493C984" w14:textId="0DC257D3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*** Подписывается в присутствии уполномоченного сотрудника ООО УК «</w:t>
            </w:r>
            <w:r w:rsidR="00C26FE6" w:rsidRPr="00614297">
              <w:rPr>
                <w:rFonts w:ascii="Cambria Math" w:hAnsi="Cambria Math" w:cs="Arial"/>
                <w:szCs w:val="20"/>
              </w:rPr>
              <w:t xml:space="preserve">Реал </w:t>
            </w:r>
            <w:proofErr w:type="spellStart"/>
            <w:r w:rsidR="00C26FE6" w:rsidRPr="00614297">
              <w:rPr>
                <w:rFonts w:ascii="Cambria Math" w:hAnsi="Cambria Math" w:cs="Arial"/>
                <w:szCs w:val="20"/>
              </w:rPr>
              <w:t>Эстейт</w:t>
            </w:r>
            <w:proofErr w:type="spellEnd"/>
            <w:r w:rsidR="00C26FE6" w:rsidRPr="00614297">
              <w:rPr>
                <w:rFonts w:ascii="Cambria Math" w:hAnsi="Cambria Math" w:cs="Arial"/>
                <w:szCs w:val="20"/>
              </w:rPr>
              <w:t xml:space="preserve"> Кэпитал</w:t>
            </w:r>
            <w:r w:rsidRPr="00614297">
              <w:rPr>
                <w:rFonts w:ascii="Cambria Math" w:hAnsi="Cambria Math" w:cs="Arial"/>
                <w:szCs w:val="20"/>
              </w:rPr>
              <w:t>» с обязательным предъявлением документа, удостоверяющего личность законного(</w:t>
            </w:r>
            <w:proofErr w:type="spellStart"/>
            <w:r w:rsidRPr="00614297">
              <w:rPr>
                <w:rFonts w:ascii="Cambria Math" w:hAnsi="Cambria Math" w:cs="Arial"/>
                <w:szCs w:val="20"/>
              </w:rPr>
              <w:t>ых</w:t>
            </w:r>
            <w:proofErr w:type="spellEnd"/>
            <w:r w:rsidRPr="00614297">
              <w:rPr>
                <w:rFonts w:ascii="Cambria Math" w:hAnsi="Cambria Math" w:cs="Arial"/>
                <w:szCs w:val="20"/>
              </w:rPr>
              <w:t>) представителя(ей), а при невозможности такого подписания подлинность подписи(ей) должна быть удостоверена нотариально.</w:t>
            </w:r>
          </w:p>
          <w:p w14:paraId="14A6B76E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i/>
                <w:iCs/>
                <w:szCs w:val="20"/>
              </w:rPr>
              <w:t xml:space="preserve">Примечание: 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Управляющей компании с переводом на русский язык. Подлинность подписи переводчика на таких документах должна быть удостоверена нотариально. Документы, выданные компетентными органами иностранных государств, </w:t>
            </w:r>
            <w:proofErr w:type="gramStart"/>
            <w:r w:rsidRPr="00614297">
              <w:rPr>
                <w:rFonts w:ascii="Cambria Math" w:hAnsi="Cambria Math" w:cs="Arial"/>
                <w:bCs/>
                <w:szCs w:val="20"/>
              </w:rPr>
              <w:t>принимаются  Управляющей</w:t>
            </w:r>
            <w:proofErr w:type="gramEnd"/>
            <w:r w:rsidRPr="00614297">
              <w:rPr>
                <w:rFonts w:ascii="Cambria Math" w:hAnsi="Cambria Math" w:cs="Arial"/>
                <w:bCs/>
                <w:szCs w:val="20"/>
              </w:rPr>
              <w:t xml:space="preserve"> компанией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 </w:t>
            </w:r>
          </w:p>
          <w:p w14:paraId="5AD7AEB5" w14:textId="77777777" w:rsidR="00965729" w:rsidRPr="00614297" w:rsidRDefault="00965729" w:rsidP="007C13B4">
            <w:pPr>
              <w:tabs>
                <w:tab w:val="left" w:pos="1134"/>
              </w:tabs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i/>
                <w:szCs w:val="20"/>
              </w:rPr>
              <w:lastRenderedPageBreak/>
              <w:t>Примечание:</w:t>
            </w:r>
            <w:r w:rsidRPr="00614297">
              <w:rPr>
                <w:rFonts w:ascii="Cambria Math" w:hAnsi="Cambria Math" w:cs="Arial"/>
                <w:szCs w:val="20"/>
              </w:rPr>
              <w:t xml:space="preserve"> для несовершеннолетних лиц или при наличии иных оснований для ограничения дееспособности физического лица дополнительно представляются документы, подтверждающие в соответствии с законодательством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 Российской Федерации</w:t>
            </w:r>
            <w:r w:rsidRPr="00614297">
              <w:rPr>
                <w:rFonts w:ascii="Cambria Math" w:hAnsi="Cambria Math" w:cs="Arial"/>
                <w:szCs w:val="20"/>
              </w:rPr>
              <w:t>, международными договорами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 Российской Федерации</w:t>
            </w:r>
            <w:r w:rsidRPr="00614297">
              <w:rPr>
                <w:rFonts w:ascii="Cambria Math" w:hAnsi="Cambria Math" w:cs="Arial"/>
                <w:szCs w:val="20"/>
              </w:rPr>
              <w:t>, и законодательством государства, гражданином которого является иностранный гражданин, полную дееспособность последнего и / или право распоряжаться принадлежащим ему имуществом – в форме копий, заверенных нотариально или соответствующим государственным органом.</w:t>
            </w:r>
          </w:p>
          <w:p w14:paraId="1F5634FD" w14:textId="14D72E5C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i/>
                <w:iCs/>
                <w:szCs w:val="20"/>
              </w:rPr>
            </w:pPr>
            <w:r w:rsidRPr="00614297">
              <w:rPr>
                <w:rFonts w:ascii="Cambria Math" w:hAnsi="Cambria Math" w:cs="Arial"/>
                <w:i/>
                <w:iCs/>
                <w:szCs w:val="20"/>
              </w:rPr>
              <w:t xml:space="preserve">Примечание: </w:t>
            </w:r>
            <w:r w:rsidRPr="00614297">
              <w:rPr>
                <w:rFonts w:ascii="Cambria Math" w:hAnsi="Cambria Math" w:cs="Arial"/>
                <w:iCs/>
                <w:szCs w:val="20"/>
              </w:rPr>
              <w:t>ООО УК «</w:t>
            </w:r>
            <w:r w:rsidR="00C26FE6" w:rsidRPr="00614297">
              <w:rPr>
                <w:rFonts w:ascii="Cambria Math" w:hAnsi="Cambria Math" w:cs="Arial"/>
                <w:iCs/>
                <w:szCs w:val="20"/>
              </w:rPr>
              <w:t xml:space="preserve">Реал </w:t>
            </w:r>
            <w:proofErr w:type="spellStart"/>
            <w:r w:rsidR="00C26FE6" w:rsidRPr="00614297">
              <w:rPr>
                <w:rFonts w:ascii="Cambria Math" w:hAnsi="Cambria Math" w:cs="Arial"/>
                <w:iCs/>
                <w:szCs w:val="20"/>
              </w:rPr>
              <w:t>Эстейт</w:t>
            </w:r>
            <w:proofErr w:type="spellEnd"/>
            <w:r w:rsidR="00C26FE6" w:rsidRPr="00614297">
              <w:rPr>
                <w:rFonts w:ascii="Cambria Math" w:hAnsi="Cambria Math" w:cs="Arial"/>
                <w:iCs/>
                <w:szCs w:val="20"/>
              </w:rPr>
              <w:t xml:space="preserve"> Кэпитал</w:t>
            </w:r>
            <w:r w:rsidRPr="00614297">
              <w:rPr>
                <w:rFonts w:ascii="Cambria Math" w:hAnsi="Cambria Math" w:cs="Arial"/>
                <w:iCs/>
                <w:szCs w:val="20"/>
              </w:rPr>
              <w:t>» оставляет за собой право требовать предоставления дополнительных документов, перечень которых не указан в вышеприведенных списках.</w:t>
            </w:r>
          </w:p>
        </w:tc>
      </w:tr>
    </w:tbl>
    <w:p w14:paraId="0FD8EB59" w14:textId="77777777" w:rsidR="00965729" w:rsidRPr="00614297" w:rsidRDefault="00965729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71B749D7" w14:textId="77777777" w:rsidR="00C26FE6" w:rsidRPr="00614297" w:rsidRDefault="00C26FE6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3F6A2B0E" w14:textId="77777777" w:rsidR="00C26FE6" w:rsidRPr="00614297" w:rsidRDefault="00C26FE6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656C07E2" w14:textId="77777777" w:rsidR="00C26FE6" w:rsidRPr="00614297" w:rsidRDefault="00C26FE6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0B04530A" w14:textId="77777777" w:rsidR="00C26FE6" w:rsidRPr="00614297" w:rsidRDefault="00C26FE6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4F5AF723" w14:textId="77777777" w:rsidR="00C26FE6" w:rsidRPr="00614297" w:rsidRDefault="00C26FE6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6067BC1E" w14:textId="77777777" w:rsidR="00C26FE6" w:rsidRPr="00614297" w:rsidRDefault="00C26FE6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11F5139B" w14:textId="77777777" w:rsidR="00C26FE6" w:rsidRPr="00614297" w:rsidRDefault="00C26FE6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049C14E2" w14:textId="77777777" w:rsidR="00C26FE6" w:rsidRPr="00614297" w:rsidRDefault="00C26FE6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275F9467" w14:textId="77777777" w:rsidR="00C26FE6" w:rsidRPr="00614297" w:rsidRDefault="00C26FE6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0A29D531" w14:textId="77777777" w:rsidR="00C26FE6" w:rsidRPr="00614297" w:rsidRDefault="00C26FE6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331AB177" w14:textId="77777777" w:rsidR="00C26FE6" w:rsidRPr="00614297" w:rsidRDefault="00C26FE6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66BFE7FD" w14:textId="77777777" w:rsidR="00C26FE6" w:rsidRPr="00614297" w:rsidRDefault="00C26FE6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3B0B532B" w14:textId="538BF5B0" w:rsidR="00C26FE6" w:rsidRDefault="00C26FE6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3B5D5514" w14:textId="0695A893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3670CDBE" w14:textId="2091D0A9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14FEA6AF" w14:textId="084D3F66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1685EBE5" w14:textId="2AB780BE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5CD2B69D" w14:textId="1AB48AB7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1B3A549E" w14:textId="27CCE57A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7A8C3602" w14:textId="7000EFDF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6EFF35AB" w14:textId="4FBAE478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4FDBB977" w14:textId="3B66FD52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79110CA0" w14:textId="1E1E4E2A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0BA95470" w14:textId="7A19027C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2C8138EC" w14:textId="74718288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41A9A294" w14:textId="23CED552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50DA5E30" w14:textId="645C4881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43565A60" w14:textId="62D5E2B9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4267C8D8" w14:textId="2290E70E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2BFCBCBC" w14:textId="19E13810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70308764" w14:textId="10C6EF68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3ADB27CC" w14:textId="04928DBC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055429DC" w14:textId="08D6981E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2B967D68" w14:textId="4755D5B3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42F4027A" w14:textId="260FE2FB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4A8376CC" w14:textId="3071521E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066812DB" w14:textId="61A819BF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08F0AB74" w14:textId="13EE264F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32405BC6" w14:textId="6A0D81CF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2339DBF6" w14:textId="7DB82635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1C9EC826" w14:textId="12712E41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1B081BED" w14:textId="2124224D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0244973A" w14:textId="1C6A48D7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34791F80" w14:textId="25BA2F3E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72B32AC6" w14:textId="5E7CD22F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75983069" w14:textId="6A861617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350A6A91" w14:textId="6BA6F9F7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7FD068E5" w14:textId="7955163E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50434EDF" w14:textId="41358EB6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3EB0C3D1" w14:textId="1E5511C1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4096D103" w14:textId="74DD26E5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632A11FB" w14:textId="6000AE83" w:rsid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1533B9C0" w14:textId="77777777" w:rsidR="00614297" w:rsidRPr="00614297" w:rsidRDefault="00614297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747C1E61" w14:textId="77777777" w:rsidR="00C26FE6" w:rsidRPr="00614297" w:rsidRDefault="00C26FE6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0FC9782C" w14:textId="3C827981" w:rsidR="00965729" w:rsidRPr="00614297" w:rsidRDefault="00965729" w:rsidP="00965729">
      <w:pPr>
        <w:jc w:val="center"/>
        <w:rPr>
          <w:rFonts w:ascii="Cambria Math" w:hAnsi="Cambria Math" w:cs="Arial"/>
          <w:b/>
          <w:bCs/>
          <w:sz w:val="28"/>
          <w:szCs w:val="28"/>
        </w:rPr>
      </w:pPr>
      <w:r w:rsidRPr="00614297">
        <w:rPr>
          <w:rFonts w:ascii="Cambria Math" w:hAnsi="Cambria Math" w:cs="Arial"/>
          <w:b/>
          <w:bCs/>
          <w:sz w:val="28"/>
          <w:szCs w:val="28"/>
        </w:rPr>
        <w:lastRenderedPageBreak/>
        <w:t>Перечень документов,</w:t>
      </w:r>
    </w:p>
    <w:p w14:paraId="3F13E45C" w14:textId="77777777" w:rsidR="00965729" w:rsidRPr="00614297" w:rsidRDefault="00965729" w:rsidP="00965729">
      <w:pPr>
        <w:jc w:val="center"/>
        <w:rPr>
          <w:rFonts w:ascii="Cambria Math" w:hAnsi="Cambria Math" w:cs="Arial"/>
          <w:b/>
          <w:sz w:val="28"/>
          <w:szCs w:val="28"/>
        </w:rPr>
      </w:pPr>
      <w:r w:rsidRPr="00614297">
        <w:rPr>
          <w:rFonts w:ascii="Cambria Math" w:hAnsi="Cambria Math" w:cs="Arial"/>
          <w:b/>
          <w:bCs/>
          <w:sz w:val="28"/>
          <w:szCs w:val="28"/>
        </w:rPr>
        <w:t xml:space="preserve">предоставляемых </w:t>
      </w:r>
      <w:r w:rsidRPr="00614297">
        <w:rPr>
          <w:rFonts w:ascii="Cambria Math" w:hAnsi="Cambria Math" w:cs="Arial"/>
          <w:b/>
          <w:sz w:val="28"/>
          <w:szCs w:val="28"/>
        </w:rPr>
        <w:t xml:space="preserve">клиентом </w:t>
      </w:r>
      <w:r w:rsidRPr="00614297">
        <w:rPr>
          <w:rFonts w:ascii="Cambria Math" w:hAnsi="Cambria Math" w:cs="Arial"/>
          <w:b/>
          <w:bCs/>
          <w:sz w:val="28"/>
          <w:szCs w:val="28"/>
        </w:rPr>
        <w:t>– индивидуальным предпринимателем</w:t>
      </w:r>
      <w:r w:rsidRPr="00614297">
        <w:rPr>
          <w:rFonts w:ascii="Cambria Math" w:hAnsi="Cambria Math" w:cs="Arial"/>
          <w:b/>
          <w:sz w:val="28"/>
          <w:szCs w:val="28"/>
        </w:rPr>
        <w:t xml:space="preserve">, </w:t>
      </w:r>
    </w:p>
    <w:p w14:paraId="792C75FC" w14:textId="15A72BED" w:rsidR="00965729" w:rsidRPr="00614297" w:rsidRDefault="00965729" w:rsidP="00965729">
      <w:pPr>
        <w:jc w:val="center"/>
        <w:rPr>
          <w:rFonts w:ascii="Cambria Math" w:hAnsi="Cambria Math" w:cs="Arial"/>
          <w:b/>
          <w:bCs/>
          <w:sz w:val="28"/>
          <w:szCs w:val="28"/>
        </w:rPr>
      </w:pPr>
      <w:r w:rsidRPr="00614297">
        <w:rPr>
          <w:rFonts w:ascii="Cambria Math" w:hAnsi="Cambria Math" w:cs="Arial"/>
          <w:b/>
          <w:sz w:val="28"/>
          <w:szCs w:val="28"/>
        </w:rPr>
        <w:t xml:space="preserve">физическим лицом, занимающимся в установленном законодательством Российской Федерации порядке частной практикой или их представителями </w:t>
      </w:r>
      <w:r w:rsidRPr="00614297">
        <w:rPr>
          <w:rFonts w:ascii="Cambria Math" w:hAnsi="Cambria Math" w:cs="Arial"/>
          <w:b/>
          <w:bCs/>
          <w:sz w:val="28"/>
          <w:szCs w:val="28"/>
        </w:rPr>
        <w:t>в ООО УК «</w:t>
      </w:r>
      <w:r w:rsidR="00084A71" w:rsidRPr="00614297">
        <w:rPr>
          <w:rFonts w:ascii="Cambria Math" w:hAnsi="Cambria Math" w:cs="Arial"/>
          <w:b/>
          <w:bCs/>
          <w:sz w:val="28"/>
          <w:szCs w:val="28"/>
        </w:rPr>
        <w:t xml:space="preserve">Реал </w:t>
      </w:r>
      <w:proofErr w:type="spellStart"/>
      <w:r w:rsidR="00084A71" w:rsidRPr="00614297">
        <w:rPr>
          <w:rFonts w:ascii="Cambria Math" w:hAnsi="Cambria Math" w:cs="Arial"/>
          <w:b/>
          <w:bCs/>
          <w:sz w:val="28"/>
          <w:szCs w:val="28"/>
        </w:rPr>
        <w:t>Эстейт</w:t>
      </w:r>
      <w:proofErr w:type="spellEnd"/>
      <w:r w:rsidR="00084A71" w:rsidRPr="00614297">
        <w:rPr>
          <w:rFonts w:ascii="Cambria Math" w:hAnsi="Cambria Math" w:cs="Arial"/>
          <w:b/>
          <w:bCs/>
          <w:sz w:val="28"/>
          <w:szCs w:val="28"/>
        </w:rPr>
        <w:t xml:space="preserve"> Кэпитал</w:t>
      </w:r>
      <w:r w:rsidRPr="00614297">
        <w:rPr>
          <w:rFonts w:ascii="Cambria Math" w:hAnsi="Cambria Math" w:cs="Arial"/>
          <w:b/>
          <w:bCs/>
          <w:sz w:val="28"/>
          <w:szCs w:val="28"/>
        </w:rPr>
        <w:t>»</w:t>
      </w:r>
    </w:p>
    <w:p w14:paraId="39B73936" w14:textId="77777777" w:rsidR="00965729" w:rsidRPr="00614297" w:rsidRDefault="00965729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9"/>
        <w:gridCol w:w="3402"/>
      </w:tblGrid>
      <w:tr w:rsidR="00965729" w:rsidRPr="00614297" w14:paraId="7A2770D2" w14:textId="77777777" w:rsidTr="00965729">
        <w:tc>
          <w:tcPr>
            <w:tcW w:w="567" w:type="dxa"/>
            <w:shd w:val="clear" w:color="auto" w:fill="auto"/>
          </w:tcPr>
          <w:p w14:paraId="451A9F6A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14:paraId="29627456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Наименование документа</w:t>
            </w:r>
          </w:p>
        </w:tc>
        <w:tc>
          <w:tcPr>
            <w:tcW w:w="3402" w:type="dxa"/>
            <w:shd w:val="clear" w:color="auto" w:fill="auto"/>
          </w:tcPr>
          <w:p w14:paraId="4115BE04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Форма документов</w:t>
            </w:r>
          </w:p>
        </w:tc>
      </w:tr>
      <w:tr w:rsidR="00965729" w:rsidRPr="00614297" w14:paraId="1482DB20" w14:textId="77777777" w:rsidTr="00965729">
        <w:tc>
          <w:tcPr>
            <w:tcW w:w="567" w:type="dxa"/>
            <w:shd w:val="clear" w:color="auto" w:fill="auto"/>
          </w:tcPr>
          <w:p w14:paraId="56203288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14:paraId="2C3F6A31" w14:textId="34830940" w:rsidR="00965729" w:rsidRPr="00614297" w:rsidRDefault="00965729" w:rsidP="007C13B4">
            <w:pPr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 xml:space="preserve">Документы, предусмотренные пунктами 1 и 2 Перечня документов, предоставляемых </w:t>
            </w:r>
            <w:r w:rsidRPr="00614297">
              <w:rPr>
                <w:rFonts w:ascii="Cambria Math" w:hAnsi="Cambria Math" w:cs="Arial"/>
                <w:szCs w:val="20"/>
              </w:rPr>
              <w:t xml:space="preserve">клиентом </w:t>
            </w:r>
            <w:r w:rsidRPr="00614297">
              <w:rPr>
                <w:rFonts w:ascii="Cambria Math" w:hAnsi="Cambria Math" w:cs="Arial"/>
                <w:bCs/>
                <w:szCs w:val="20"/>
              </w:rPr>
              <w:t>– физическим лицом</w:t>
            </w:r>
            <w:r w:rsidRPr="00614297">
              <w:rPr>
                <w:rFonts w:ascii="Cambria Math" w:hAnsi="Cambria Math" w:cs="Arial"/>
                <w:szCs w:val="20"/>
              </w:rPr>
              <w:t xml:space="preserve"> или его представителем </w:t>
            </w:r>
            <w:r w:rsidRPr="00614297">
              <w:rPr>
                <w:rFonts w:ascii="Cambria Math" w:hAnsi="Cambria Math" w:cs="Arial"/>
                <w:bCs/>
                <w:szCs w:val="20"/>
              </w:rPr>
              <w:t>в ООО УК «</w:t>
            </w:r>
            <w:r w:rsidR="00C26FE6" w:rsidRPr="00614297">
              <w:rPr>
                <w:rFonts w:ascii="Cambria Math" w:hAnsi="Cambria Math" w:cs="Arial"/>
                <w:bCs/>
                <w:szCs w:val="20"/>
              </w:rPr>
              <w:t xml:space="preserve">Реал </w:t>
            </w:r>
            <w:proofErr w:type="spellStart"/>
            <w:r w:rsidR="00C26FE6" w:rsidRPr="00614297">
              <w:rPr>
                <w:rFonts w:ascii="Cambria Math" w:hAnsi="Cambria Math" w:cs="Arial"/>
                <w:bCs/>
                <w:szCs w:val="20"/>
              </w:rPr>
              <w:t>Эстейт</w:t>
            </w:r>
            <w:proofErr w:type="spellEnd"/>
            <w:r w:rsidR="00C26FE6" w:rsidRPr="00614297">
              <w:rPr>
                <w:rFonts w:ascii="Cambria Math" w:hAnsi="Cambria Math" w:cs="Arial"/>
                <w:bCs/>
                <w:szCs w:val="20"/>
              </w:rPr>
              <w:t xml:space="preserve"> Кэпитал</w:t>
            </w:r>
            <w:r w:rsidRPr="00614297">
              <w:rPr>
                <w:rFonts w:ascii="Cambria Math" w:hAnsi="Cambria Math" w:cs="Arial"/>
                <w:bCs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14:paraId="17D9AB07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Копия с обязательным предъявлением оригинала заверяется сотрудником Управляющей компании, осуществляющим идентификацию клиента</w:t>
            </w:r>
          </w:p>
        </w:tc>
      </w:tr>
      <w:tr w:rsidR="00965729" w:rsidRPr="00614297" w14:paraId="095E8577" w14:textId="77777777" w:rsidTr="00965729">
        <w:trPr>
          <w:trHeight w:val="449"/>
        </w:trPr>
        <w:tc>
          <w:tcPr>
            <w:tcW w:w="567" w:type="dxa"/>
            <w:shd w:val="clear" w:color="auto" w:fill="auto"/>
          </w:tcPr>
          <w:p w14:paraId="7B1D1B36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14:paraId="26A9D67D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Документ, подтверждающий присвоение ИНН налоговым органом</w:t>
            </w:r>
          </w:p>
        </w:tc>
        <w:tc>
          <w:tcPr>
            <w:tcW w:w="3402" w:type="dxa"/>
            <w:shd w:val="clear" w:color="auto" w:fill="auto"/>
          </w:tcPr>
          <w:p w14:paraId="5C96343A" w14:textId="4FE2E13C" w:rsidR="00965729" w:rsidRPr="00614297" w:rsidRDefault="00C712D7" w:rsidP="007C13B4">
            <w:pPr>
              <w:rPr>
                <w:rFonts w:ascii="Cambria Math" w:hAnsi="Cambria Math" w:cs="Arial"/>
                <w:bCs/>
                <w:szCs w:val="20"/>
              </w:rPr>
            </w:pPr>
            <w:r w:rsidRPr="00C712D7">
              <w:rPr>
                <w:rFonts w:ascii="Cambria Math" w:hAnsi="Cambria Math" w:cs="Arial"/>
                <w:color w:val="000000"/>
                <w:szCs w:val="20"/>
                <w:lang w:eastAsia="en-US"/>
              </w:rPr>
              <w:t>Копия с обязательным предъявлением оригинала заверяется сотрудником Управляющей компании, осуществляющим идентификацию клиента</w:t>
            </w:r>
          </w:p>
        </w:tc>
      </w:tr>
      <w:tr w:rsidR="00965729" w:rsidRPr="00614297" w14:paraId="39C9D3FD" w14:textId="77777777" w:rsidTr="00965729">
        <w:tc>
          <w:tcPr>
            <w:tcW w:w="567" w:type="dxa"/>
            <w:shd w:val="clear" w:color="auto" w:fill="auto"/>
          </w:tcPr>
          <w:p w14:paraId="0A32EB65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14:paraId="5E7D27E7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Свидетельство о государственной регистрации индивидуального предпринимателя </w:t>
            </w:r>
          </w:p>
        </w:tc>
        <w:tc>
          <w:tcPr>
            <w:tcW w:w="3402" w:type="dxa"/>
            <w:shd w:val="clear" w:color="auto" w:fill="auto"/>
          </w:tcPr>
          <w:p w14:paraId="0270BB30" w14:textId="367D02E5" w:rsidR="00965729" w:rsidRPr="00614297" w:rsidRDefault="00C712D7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C712D7">
              <w:rPr>
                <w:rFonts w:ascii="Cambria Math" w:hAnsi="Cambria Math" w:cs="Arial"/>
                <w:color w:val="000000"/>
                <w:szCs w:val="20"/>
                <w:lang w:eastAsia="en-US"/>
              </w:rPr>
              <w:t>Копия с обязательным предъявлением оригинала заверяется сотрудником Управляющей компании, осуществляющим идентификацию клиента</w:t>
            </w:r>
          </w:p>
        </w:tc>
      </w:tr>
      <w:tr w:rsidR="00965729" w:rsidRPr="00614297" w14:paraId="29AF4A8B" w14:textId="77777777" w:rsidTr="00965729">
        <w:tc>
          <w:tcPr>
            <w:tcW w:w="567" w:type="dxa"/>
            <w:shd w:val="clear" w:color="auto" w:fill="auto"/>
          </w:tcPr>
          <w:p w14:paraId="0ED6698E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14:paraId="529C327E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Документ, подтверждающий факт внесения в Единый государственный реестр индивидуальных предпринимателей</w:t>
            </w:r>
          </w:p>
        </w:tc>
        <w:tc>
          <w:tcPr>
            <w:tcW w:w="3402" w:type="dxa"/>
            <w:shd w:val="clear" w:color="auto" w:fill="auto"/>
          </w:tcPr>
          <w:p w14:paraId="4D49F7AB" w14:textId="2D4E25A2" w:rsidR="00965729" w:rsidRPr="00614297" w:rsidRDefault="00C712D7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i/>
                <w:i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Копия с обязательным предъявлением оригинала заверяется сотрудником Управляющей компании, осуществляющим идентификацию клиента</w:t>
            </w:r>
          </w:p>
        </w:tc>
      </w:tr>
      <w:tr w:rsidR="00965729" w:rsidRPr="00614297" w14:paraId="455FCFCE" w14:textId="77777777" w:rsidTr="00965729">
        <w:tc>
          <w:tcPr>
            <w:tcW w:w="567" w:type="dxa"/>
            <w:shd w:val="clear" w:color="auto" w:fill="auto"/>
          </w:tcPr>
          <w:p w14:paraId="44CB6DCB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14:paraId="4B3FE088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 xml:space="preserve">Документ, подтверждающий наличие полномочий представителя </w:t>
            </w:r>
            <w:r w:rsidRPr="00614297">
              <w:rPr>
                <w:rFonts w:ascii="Cambria Math" w:hAnsi="Cambria Math" w:cs="Arial"/>
                <w:szCs w:val="20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3402" w:type="dxa"/>
            <w:shd w:val="clear" w:color="auto" w:fill="auto"/>
          </w:tcPr>
          <w:p w14:paraId="6C95AECD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Оригинал, удостоверенный нотариально, или копия, заверенная нотариально</w:t>
            </w:r>
          </w:p>
        </w:tc>
      </w:tr>
      <w:tr w:rsidR="00965729" w:rsidRPr="00614297" w14:paraId="3125B7B6" w14:textId="77777777" w:rsidTr="00965729">
        <w:tc>
          <w:tcPr>
            <w:tcW w:w="567" w:type="dxa"/>
            <w:shd w:val="clear" w:color="auto" w:fill="auto"/>
          </w:tcPr>
          <w:p w14:paraId="07B3E9E1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14:paraId="1C2020A0" w14:textId="77777777" w:rsidR="00965729" w:rsidRPr="00614297" w:rsidRDefault="00965729" w:rsidP="007C13B4">
            <w:pPr>
              <w:ind w:firstLine="6"/>
              <w:jc w:val="both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Документы о финансовом положении </w:t>
            </w:r>
            <w:r w:rsidRPr="00614297">
              <w:rPr>
                <w:rFonts w:ascii="Cambria Math" w:hAnsi="Cambria Math" w:cs="Arial"/>
                <w:szCs w:val="20"/>
              </w:rPr>
              <w:t>Клиента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>:</w:t>
            </w:r>
          </w:p>
          <w:p w14:paraId="17906355" w14:textId="77777777" w:rsidR="00965729" w:rsidRPr="00614297" w:rsidRDefault="00965729" w:rsidP="00965729">
            <w:pPr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копии годовой бухгалтерской отчетности (бухгалтерский баланс, отчет о финансовом результате);</w:t>
            </w:r>
          </w:p>
          <w:p w14:paraId="193F791E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и (или) </w:t>
            </w:r>
          </w:p>
          <w:p w14:paraId="33162115" w14:textId="77777777" w:rsidR="00965729" w:rsidRPr="00614297" w:rsidRDefault="00965729" w:rsidP="00965729">
            <w:pPr>
              <w:numPr>
                <w:ilvl w:val="0"/>
                <w:numId w:val="10"/>
              </w:numPr>
              <w:tabs>
                <w:tab w:val="left" w:pos="176"/>
              </w:tabs>
              <w:ind w:left="176" w:hanging="176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72FFEA68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 и (или) </w:t>
            </w:r>
          </w:p>
          <w:p w14:paraId="5ED0986E" w14:textId="77777777" w:rsidR="00965729" w:rsidRPr="00614297" w:rsidRDefault="00965729" w:rsidP="00965729">
            <w:pPr>
              <w:numPr>
                <w:ilvl w:val="0"/>
                <w:numId w:val="9"/>
              </w:numPr>
              <w:tabs>
                <w:tab w:val="left" w:pos="176"/>
              </w:tabs>
              <w:ind w:left="176" w:hanging="176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</w:t>
            </w:r>
            <w:r w:rsidRPr="00614297">
              <w:rPr>
                <w:rFonts w:ascii="Cambria Math" w:hAnsi="Cambria Math" w:cs="Arial"/>
                <w:bCs/>
                <w:szCs w:val="20"/>
              </w:rPr>
              <w:t>Российской Федерации</w:t>
            </w:r>
            <w:r w:rsidRPr="00614297">
              <w:rPr>
                <w:rFonts w:ascii="Cambria Math" w:hAnsi="Cambria Math" w:cs="Arial"/>
                <w:szCs w:val="20"/>
              </w:rPr>
              <w:t>;</w:t>
            </w:r>
          </w:p>
          <w:p w14:paraId="0374AF86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и (или) </w:t>
            </w:r>
          </w:p>
          <w:p w14:paraId="2E7E48F3" w14:textId="77777777" w:rsidR="00965729" w:rsidRPr="00614297" w:rsidRDefault="00965729" w:rsidP="00965729">
            <w:pPr>
              <w:numPr>
                <w:ilvl w:val="0"/>
                <w:numId w:val="8"/>
              </w:numPr>
              <w:tabs>
                <w:tab w:val="left" w:pos="176"/>
              </w:tabs>
              <w:ind w:left="176" w:hanging="176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3DC15EA1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и (или) </w:t>
            </w:r>
          </w:p>
          <w:p w14:paraId="3E5823D9" w14:textId="2FC20C3D" w:rsidR="00965729" w:rsidRPr="00614297" w:rsidRDefault="00965729" w:rsidP="00965729">
            <w:pPr>
              <w:numPr>
                <w:ilvl w:val="0"/>
                <w:numId w:val="7"/>
              </w:numPr>
              <w:tabs>
                <w:tab w:val="left" w:pos="176"/>
              </w:tabs>
              <w:ind w:left="176" w:hanging="176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</w:t>
            </w:r>
            <w:r w:rsidRPr="00614297">
              <w:rPr>
                <w:rFonts w:ascii="Cambria Math" w:hAnsi="Cambria Math" w:cs="Arial"/>
                <w:szCs w:val="20"/>
              </w:rPr>
              <w:lastRenderedPageBreak/>
              <w:t>(банкротом), проведения процедур ликвидации по состоянию на дату представления документов ООО УК «</w:t>
            </w:r>
            <w:r w:rsidR="00173994" w:rsidRPr="00614297">
              <w:rPr>
                <w:rFonts w:ascii="Cambria Math" w:hAnsi="Cambria Math" w:cs="Arial"/>
                <w:szCs w:val="20"/>
              </w:rPr>
              <w:t xml:space="preserve">Реал </w:t>
            </w:r>
            <w:proofErr w:type="spellStart"/>
            <w:r w:rsidR="00173994" w:rsidRPr="00614297">
              <w:rPr>
                <w:rFonts w:ascii="Cambria Math" w:hAnsi="Cambria Math" w:cs="Arial"/>
                <w:szCs w:val="20"/>
              </w:rPr>
              <w:t>Эстейт</w:t>
            </w:r>
            <w:proofErr w:type="spellEnd"/>
            <w:r w:rsidR="00173994" w:rsidRPr="00614297">
              <w:rPr>
                <w:rFonts w:ascii="Cambria Math" w:hAnsi="Cambria Math" w:cs="Arial"/>
                <w:szCs w:val="20"/>
              </w:rPr>
              <w:t xml:space="preserve"> Кэпитал</w:t>
            </w:r>
            <w:r w:rsidRPr="00614297">
              <w:rPr>
                <w:rFonts w:ascii="Cambria Math" w:hAnsi="Cambria Math" w:cs="Arial"/>
                <w:szCs w:val="20"/>
              </w:rPr>
              <w:t>»;</w:t>
            </w:r>
          </w:p>
          <w:p w14:paraId="5664221C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и (или) </w:t>
            </w:r>
          </w:p>
          <w:p w14:paraId="5A7D63B0" w14:textId="77777777" w:rsidR="00965729" w:rsidRPr="00614297" w:rsidRDefault="00965729" w:rsidP="00965729">
            <w:pPr>
              <w:numPr>
                <w:ilvl w:val="0"/>
                <w:numId w:val="7"/>
              </w:numPr>
              <w:tabs>
                <w:tab w:val="left" w:pos="176"/>
              </w:tabs>
              <w:ind w:left="176" w:hanging="176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счетах;</w:t>
            </w:r>
          </w:p>
          <w:p w14:paraId="176636C6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и (или) </w:t>
            </w:r>
          </w:p>
          <w:p w14:paraId="4750099E" w14:textId="77777777" w:rsidR="00965729" w:rsidRPr="00614297" w:rsidRDefault="00965729" w:rsidP="0096572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80" w:hanging="142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данные о рейтинге </w:t>
            </w:r>
            <w:r w:rsidRPr="00614297">
              <w:rPr>
                <w:rFonts w:ascii="Cambria Math" w:hAnsi="Cambria Math" w:cs="Arial"/>
                <w:szCs w:val="20"/>
              </w:rPr>
              <w:t>клиента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, размещенные в сети «Интернет» на сайтах международных рейтинговых агентств («Standard &amp; </w:t>
            </w:r>
            <w:proofErr w:type="spellStart"/>
            <w:r w:rsidRPr="00614297">
              <w:rPr>
                <w:rFonts w:ascii="Cambria Math" w:hAnsi="Cambria Math" w:cs="Arial"/>
                <w:color w:val="000000"/>
                <w:szCs w:val="20"/>
              </w:rPr>
              <w:t>Poor's</w:t>
            </w:r>
            <w:proofErr w:type="spellEnd"/>
            <w:r w:rsidRPr="00614297">
              <w:rPr>
                <w:rFonts w:ascii="Cambria Math" w:hAnsi="Cambria Math" w:cs="Arial"/>
                <w:color w:val="000000"/>
                <w:szCs w:val="20"/>
              </w:rPr>
              <w:t>», «Fitch-Ratings», «</w:t>
            </w:r>
            <w:proofErr w:type="spellStart"/>
            <w:r w:rsidRPr="00614297">
              <w:rPr>
                <w:rFonts w:ascii="Cambria Math" w:hAnsi="Cambria Math" w:cs="Arial"/>
                <w:color w:val="000000"/>
                <w:szCs w:val="20"/>
              </w:rPr>
              <w:t>Moody's</w:t>
            </w:r>
            <w:proofErr w:type="spellEnd"/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 Investors Service» и другие) и российских кредитных рейтинговых агентств</w:t>
            </w:r>
          </w:p>
        </w:tc>
        <w:tc>
          <w:tcPr>
            <w:tcW w:w="3402" w:type="dxa"/>
            <w:shd w:val="clear" w:color="auto" w:fill="auto"/>
          </w:tcPr>
          <w:p w14:paraId="648DDB5F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lastRenderedPageBreak/>
              <w:t xml:space="preserve">Оригинал или копия, заверенная </w:t>
            </w:r>
            <w:r w:rsidRPr="00614297">
              <w:rPr>
                <w:rFonts w:ascii="Cambria Math" w:hAnsi="Cambria Math" w:cs="Arial"/>
                <w:szCs w:val="20"/>
              </w:rPr>
              <w:t>индивидуальным предпринимателем</w:t>
            </w:r>
          </w:p>
        </w:tc>
      </w:tr>
      <w:tr w:rsidR="00965729" w:rsidRPr="00614297" w14:paraId="6D0E01F2" w14:textId="77777777" w:rsidTr="00965729">
        <w:tc>
          <w:tcPr>
            <w:tcW w:w="567" w:type="dxa"/>
            <w:shd w:val="clear" w:color="auto" w:fill="auto"/>
          </w:tcPr>
          <w:p w14:paraId="0F057FB0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14:paraId="610029C0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Документы о деловой репутации Клиента:</w:t>
            </w:r>
          </w:p>
          <w:p w14:paraId="5E4E8809" w14:textId="77777777" w:rsidR="00965729" w:rsidRPr="00614297" w:rsidRDefault="00965729" w:rsidP="00965729">
            <w:pPr>
              <w:numPr>
                <w:ilvl w:val="0"/>
                <w:numId w:val="5"/>
              </w:numPr>
              <w:tabs>
                <w:tab w:val="left" w:pos="176"/>
              </w:tabs>
              <w:ind w:left="176" w:hanging="176"/>
              <w:jc w:val="both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отзывы (в произвольной письменной форме) об </w:t>
            </w:r>
            <w:r w:rsidRPr="00614297">
              <w:rPr>
                <w:rFonts w:ascii="Cambria Math" w:hAnsi="Cambria Math" w:cs="Arial"/>
                <w:szCs w:val="20"/>
              </w:rPr>
              <w:t>индивидуальном предпринимателе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 от других клиентов, имеющих деловые отношения с данным </w:t>
            </w:r>
            <w:r w:rsidRPr="00614297">
              <w:rPr>
                <w:rFonts w:ascii="Cambria Math" w:hAnsi="Cambria Math" w:cs="Arial"/>
                <w:szCs w:val="20"/>
              </w:rPr>
              <w:t>индивидуальным предпринимателем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; </w:t>
            </w:r>
          </w:p>
          <w:p w14:paraId="05C5A095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и (или)</w:t>
            </w:r>
          </w:p>
          <w:p w14:paraId="09AE2968" w14:textId="77777777" w:rsidR="00965729" w:rsidRPr="00614297" w:rsidRDefault="00965729" w:rsidP="009657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0" w:hanging="18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отзывы (в произвольной письменной форме) от кредитных организаций и (или) </w:t>
            </w:r>
            <w:proofErr w:type="spellStart"/>
            <w:r w:rsidRPr="00614297">
              <w:rPr>
                <w:rFonts w:ascii="Cambria Math" w:hAnsi="Cambria Math" w:cs="Arial"/>
                <w:color w:val="000000"/>
                <w:szCs w:val="20"/>
              </w:rPr>
              <w:t>некредитных</w:t>
            </w:r>
            <w:proofErr w:type="spellEnd"/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 финансовых организаций, в которых </w:t>
            </w:r>
            <w:r w:rsidRPr="00614297">
              <w:rPr>
                <w:rFonts w:ascii="Cambria Math" w:hAnsi="Cambria Math" w:cs="Arial"/>
                <w:szCs w:val="20"/>
              </w:rPr>
              <w:t>индивидуальный предприниматель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 находится (находилось) на обслуживании, с информацией этих кредитных организаций и (или) </w:t>
            </w:r>
            <w:proofErr w:type="spellStart"/>
            <w:r w:rsidRPr="00614297">
              <w:rPr>
                <w:rFonts w:ascii="Cambria Math" w:hAnsi="Cambria Math" w:cs="Arial"/>
                <w:color w:val="000000"/>
                <w:szCs w:val="20"/>
              </w:rPr>
              <w:t>некредитных</w:t>
            </w:r>
            <w:proofErr w:type="spellEnd"/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 финансовых организаций об оценке деловой репутации данного </w:t>
            </w:r>
            <w:r w:rsidRPr="00614297">
              <w:rPr>
                <w:rFonts w:ascii="Cambria Math" w:hAnsi="Cambria Math" w:cs="Arial"/>
                <w:szCs w:val="20"/>
              </w:rPr>
              <w:t>индивидуального предпринимателя</w:t>
            </w:r>
          </w:p>
        </w:tc>
        <w:tc>
          <w:tcPr>
            <w:tcW w:w="3402" w:type="dxa"/>
            <w:shd w:val="clear" w:color="auto" w:fill="auto"/>
          </w:tcPr>
          <w:p w14:paraId="797733E0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Оригинал или копия с обязательным предъявлением оригинала заверяется сотрудником Управляющей компании, осуществляющим идентификацию клиента</w:t>
            </w:r>
          </w:p>
        </w:tc>
      </w:tr>
      <w:tr w:rsidR="00965729" w:rsidRPr="00614297" w14:paraId="310E942F" w14:textId="77777777" w:rsidTr="00965729">
        <w:tc>
          <w:tcPr>
            <w:tcW w:w="567" w:type="dxa"/>
            <w:shd w:val="clear" w:color="auto" w:fill="auto"/>
          </w:tcPr>
          <w:p w14:paraId="4D6D9E91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14:paraId="0169120C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Анкета Клиента</w:t>
            </w:r>
          </w:p>
        </w:tc>
        <w:tc>
          <w:tcPr>
            <w:tcW w:w="3402" w:type="dxa"/>
            <w:shd w:val="clear" w:color="auto" w:fill="auto"/>
          </w:tcPr>
          <w:p w14:paraId="36E60304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iCs/>
                <w:szCs w:val="20"/>
              </w:rPr>
            </w:pPr>
            <w:r w:rsidRPr="00614297">
              <w:rPr>
                <w:rFonts w:ascii="Cambria Math" w:hAnsi="Cambria Math" w:cs="Arial"/>
                <w:iCs/>
                <w:szCs w:val="20"/>
              </w:rPr>
              <w:t>Оригинал</w:t>
            </w:r>
          </w:p>
        </w:tc>
      </w:tr>
      <w:tr w:rsidR="00965729" w:rsidRPr="00614297" w14:paraId="61425EA8" w14:textId="77777777" w:rsidTr="00965729">
        <w:tc>
          <w:tcPr>
            <w:tcW w:w="567" w:type="dxa"/>
            <w:shd w:val="clear" w:color="auto" w:fill="auto"/>
          </w:tcPr>
          <w:p w14:paraId="1757AB50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14:paraId="1953E68B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Анкета представителя Клиента (при его наличии)</w:t>
            </w:r>
          </w:p>
        </w:tc>
        <w:tc>
          <w:tcPr>
            <w:tcW w:w="3402" w:type="dxa"/>
            <w:shd w:val="clear" w:color="auto" w:fill="auto"/>
          </w:tcPr>
          <w:p w14:paraId="42C02B1A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iCs/>
                <w:szCs w:val="20"/>
              </w:rPr>
            </w:pPr>
            <w:r w:rsidRPr="00614297">
              <w:rPr>
                <w:rFonts w:ascii="Cambria Math" w:hAnsi="Cambria Math" w:cs="Arial"/>
                <w:iCs/>
                <w:szCs w:val="20"/>
              </w:rPr>
              <w:t>Оригинал</w:t>
            </w:r>
          </w:p>
        </w:tc>
      </w:tr>
      <w:tr w:rsidR="00965729" w:rsidRPr="00614297" w14:paraId="2236DC25" w14:textId="77777777" w:rsidTr="00965729">
        <w:tc>
          <w:tcPr>
            <w:tcW w:w="567" w:type="dxa"/>
            <w:shd w:val="clear" w:color="auto" w:fill="auto"/>
          </w:tcPr>
          <w:p w14:paraId="4A36478B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14:paraId="1F638AA5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Анкета выгодоприобретателя Клиента (при его наличии)</w:t>
            </w:r>
          </w:p>
        </w:tc>
        <w:tc>
          <w:tcPr>
            <w:tcW w:w="3402" w:type="dxa"/>
            <w:shd w:val="clear" w:color="auto" w:fill="auto"/>
          </w:tcPr>
          <w:p w14:paraId="48CAAC0A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iCs/>
                <w:szCs w:val="20"/>
              </w:rPr>
            </w:pPr>
            <w:r w:rsidRPr="00614297">
              <w:rPr>
                <w:rFonts w:ascii="Cambria Math" w:hAnsi="Cambria Math" w:cs="Arial"/>
                <w:iCs/>
                <w:szCs w:val="20"/>
              </w:rPr>
              <w:t>Оригинал</w:t>
            </w:r>
          </w:p>
        </w:tc>
      </w:tr>
      <w:tr w:rsidR="00965729" w:rsidRPr="00614297" w14:paraId="30872553" w14:textId="77777777" w:rsidTr="00965729">
        <w:tc>
          <w:tcPr>
            <w:tcW w:w="567" w:type="dxa"/>
            <w:shd w:val="clear" w:color="auto" w:fill="auto"/>
          </w:tcPr>
          <w:p w14:paraId="2DA8291F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14:paraId="273E4E26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Анкета бенефициарного владельца (при его наличии)</w:t>
            </w:r>
          </w:p>
        </w:tc>
        <w:tc>
          <w:tcPr>
            <w:tcW w:w="3402" w:type="dxa"/>
            <w:shd w:val="clear" w:color="auto" w:fill="auto"/>
          </w:tcPr>
          <w:p w14:paraId="1C48D103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iCs/>
                <w:szCs w:val="20"/>
              </w:rPr>
            </w:pPr>
            <w:r w:rsidRPr="00614297">
              <w:rPr>
                <w:rFonts w:ascii="Cambria Math" w:hAnsi="Cambria Math" w:cs="Arial"/>
                <w:iCs/>
                <w:szCs w:val="20"/>
              </w:rPr>
              <w:t>Оригинал</w:t>
            </w:r>
          </w:p>
        </w:tc>
      </w:tr>
      <w:tr w:rsidR="00965729" w:rsidRPr="00614297" w14:paraId="0D020188" w14:textId="77777777" w:rsidTr="00965729">
        <w:tc>
          <w:tcPr>
            <w:tcW w:w="567" w:type="dxa"/>
            <w:shd w:val="clear" w:color="auto" w:fill="auto"/>
          </w:tcPr>
          <w:p w14:paraId="4BAFB4B2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14:paraId="2EB3FECF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 xml:space="preserve">Документы, подтверждающие сведения, указанные в Анкете представителя клиента, выгодоприобретателя клиента и (или) бенефициарного владельца </w:t>
            </w:r>
            <w:r w:rsidRPr="00614297">
              <w:rPr>
                <w:rFonts w:ascii="Cambria Math" w:hAnsi="Cambria Math" w:cs="Arial"/>
                <w:szCs w:val="20"/>
              </w:rPr>
              <w:t>(предоставляется в случае наличия указанных лиц)</w:t>
            </w:r>
          </w:p>
        </w:tc>
        <w:tc>
          <w:tcPr>
            <w:tcW w:w="3402" w:type="dxa"/>
            <w:shd w:val="clear" w:color="auto" w:fill="auto"/>
          </w:tcPr>
          <w:p w14:paraId="4A43257D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i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Копия, заверенная </w:t>
            </w:r>
            <w:r w:rsidRPr="00614297">
              <w:rPr>
                <w:rFonts w:ascii="Cambria Math" w:hAnsi="Cambria Math" w:cs="Arial"/>
                <w:szCs w:val="20"/>
              </w:rPr>
              <w:t>индивидуальным предпринимателем</w:t>
            </w:r>
          </w:p>
        </w:tc>
      </w:tr>
      <w:tr w:rsidR="00965729" w:rsidRPr="00614297" w14:paraId="55EA28B3" w14:textId="77777777" w:rsidTr="00965729">
        <w:tc>
          <w:tcPr>
            <w:tcW w:w="567" w:type="dxa"/>
            <w:shd w:val="clear" w:color="auto" w:fill="auto"/>
          </w:tcPr>
          <w:p w14:paraId="21017F12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14:paraId="5174A603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Документы, подтверждающие, что Клиент действует к выгоде другого лица (агентский договор, договор поручения, комиссии, доверительного управления, иное)</w:t>
            </w:r>
          </w:p>
        </w:tc>
        <w:tc>
          <w:tcPr>
            <w:tcW w:w="3402" w:type="dxa"/>
            <w:shd w:val="clear" w:color="auto" w:fill="auto"/>
          </w:tcPr>
          <w:p w14:paraId="03119E14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Копия, заверенная </w:t>
            </w:r>
            <w:r w:rsidRPr="00614297">
              <w:rPr>
                <w:rFonts w:ascii="Cambria Math" w:hAnsi="Cambria Math" w:cs="Arial"/>
                <w:szCs w:val="20"/>
              </w:rPr>
              <w:t>индивидуальным предпринимателем</w:t>
            </w:r>
          </w:p>
        </w:tc>
      </w:tr>
      <w:tr w:rsidR="00965729" w:rsidRPr="00614297" w14:paraId="7D6B21D7" w14:textId="77777777" w:rsidTr="00965729">
        <w:tc>
          <w:tcPr>
            <w:tcW w:w="10348" w:type="dxa"/>
            <w:gridSpan w:val="3"/>
            <w:shd w:val="clear" w:color="auto" w:fill="auto"/>
          </w:tcPr>
          <w:p w14:paraId="13284727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i/>
                <w:iCs/>
                <w:szCs w:val="20"/>
              </w:rPr>
              <w:t xml:space="preserve">Примечание: 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Управляющей компании с переводом на русский язык. Подлинность подписи переводчика на таких документах должна быть удостоверена нотариально. Документы, выданные компетентными органами иностранных государств, принимаются Управляющей компанией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 </w:t>
            </w:r>
          </w:p>
          <w:p w14:paraId="0B3E71C5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i/>
                <w:iCs/>
                <w:szCs w:val="20"/>
              </w:rPr>
              <w:t xml:space="preserve">Примечание: </w:t>
            </w:r>
            <w:r w:rsidRPr="00614297">
              <w:rPr>
                <w:rFonts w:ascii="Cambria Math" w:hAnsi="Cambria Math" w:cs="Arial"/>
                <w:szCs w:val="20"/>
              </w:rPr>
              <w:t>В случае отсутствия какого-либо документа, указанного в Перечне документов, предоставляется Справка в свободной форме за подписью уполномоченного лица об отсутствии такого документа с указанием причин.</w:t>
            </w:r>
          </w:p>
          <w:p w14:paraId="759F5ACB" w14:textId="3F143D7E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i/>
                <w:iCs/>
                <w:szCs w:val="20"/>
              </w:rPr>
            </w:pPr>
            <w:r w:rsidRPr="00614297">
              <w:rPr>
                <w:rFonts w:ascii="Cambria Math" w:hAnsi="Cambria Math" w:cs="Arial"/>
                <w:i/>
                <w:iCs/>
                <w:szCs w:val="20"/>
              </w:rPr>
              <w:t xml:space="preserve">Примечание: </w:t>
            </w:r>
            <w:r w:rsidRPr="00614297">
              <w:rPr>
                <w:rFonts w:ascii="Cambria Math" w:hAnsi="Cambria Math" w:cs="Arial"/>
                <w:iCs/>
                <w:szCs w:val="20"/>
              </w:rPr>
              <w:t>ООО УК «</w:t>
            </w:r>
            <w:r w:rsidR="00C26FE6" w:rsidRPr="00614297">
              <w:rPr>
                <w:rFonts w:ascii="Cambria Math" w:hAnsi="Cambria Math" w:cs="Arial"/>
                <w:iCs/>
                <w:szCs w:val="20"/>
              </w:rPr>
              <w:t xml:space="preserve">Реал </w:t>
            </w:r>
            <w:proofErr w:type="spellStart"/>
            <w:r w:rsidR="00C26FE6" w:rsidRPr="00614297">
              <w:rPr>
                <w:rFonts w:ascii="Cambria Math" w:hAnsi="Cambria Math" w:cs="Arial"/>
                <w:iCs/>
                <w:szCs w:val="20"/>
              </w:rPr>
              <w:t>Эстейт</w:t>
            </w:r>
            <w:proofErr w:type="spellEnd"/>
            <w:r w:rsidR="00C26FE6" w:rsidRPr="00614297">
              <w:rPr>
                <w:rFonts w:ascii="Cambria Math" w:hAnsi="Cambria Math" w:cs="Arial"/>
                <w:iCs/>
                <w:szCs w:val="20"/>
              </w:rPr>
              <w:t xml:space="preserve"> Кэпитал</w:t>
            </w:r>
            <w:r w:rsidRPr="00614297">
              <w:rPr>
                <w:rFonts w:ascii="Cambria Math" w:hAnsi="Cambria Math" w:cs="Arial"/>
                <w:iCs/>
                <w:szCs w:val="20"/>
              </w:rPr>
              <w:t>» оставляет за собой право требовать предоставления дополнительных документов, перечень которых не указан в вышеприведенных списках.</w:t>
            </w:r>
          </w:p>
        </w:tc>
      </w:tr>
    </w:tbl>
    <w:p w14:paraId="11FE3E4D" w14:textId="77777777" w:rsidR="00965729" w:rsidRPr="00614297" w:rsidRDefault="00965729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1C106BC2" w14:textId="77777777" w:rsidR="00084A71" w:rsidRPr="00614297" w:rsidRDefault="00084A71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29BE3378" w14:textId="77777777" w:rsidR="00084A71" w:rsidRPr="00614297" w:rsidRDefault="00084A71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45C3F8D4" w14:textId="77777777" w:rsidR="00084A71" w:rsidRPr="00614297" w:rsidRDefault="00084A71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1493A64E" w14:textId="77777777" w:rsidR="00084A71" w:rsidRPr="00614297" w:rsidRDefault="00084A71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157D2701" w14:textId="77777777" w:rsidR="00084A71" w:rsidRPr="00614297" w:rsidRDefault="00084A71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36DCE99A" w14:textId="77777777" w:rsidR="00084A71" w:rsidRPr="00614297" w:rsidRDefault="00084A71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5036EB2C" w14:textId="77777777" w:rsidR="00084A71" w:rsidRPr="00614297" w:rsidRDefault="00084A71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302FB9DC" w14:textId="77777777" w:rsidR="00084A71" w:rsidRPr="00614297" w:rsidRDefault="00084A71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55E1B528" w14:textId="69F3E9BF" w:rsidR="00084A71" w:rsidRDefault="00084A71" w:rsidP="00614297">
      <w:pPr>
        <w:rPr>
          <w:rFonts w:ascii="Cambria Math" w:hAnsi="Cambria Math" w:cs="Arial"/>
          <w:b/>
          <w:bCs/>
          <w:szCs w:val="20"/>
        </w:rPr>
      </w:pPr>
    </w:p>
    <w:p w14:paraId="4D5B25A5" w14:textId="5497F872" w:rsidR="00614297" w:rsidRDefault="00614297" w:rsidP="00614297">
      <w:pPr>
        <w:rPr>
          <w:rFonts w:ascii="Cambria Math" w:hAnsi="Cambria Math" w:cs="Arial"/>
          <w:b/>
          <w:bCs/>
          <w:szCs w:val="20"/>
        </w:rPr>
      </w:pPr>
    </w:p>
    <w:p w14:paraId="6522FD5C" w14:textId="0A5EAB5C" w:rsidR="00C712D7" w:rsidRDefault="00C712D7" w:rsidP="00614297">
      <w:pPr>
        <w:rPr>
          <w:rFonts w:ascii="Cambria Math" w:hAnsi="Cambria Math" w:cs="Arial"/>
          <w:b/>
          <w:bCs/>
          <w:szCs w:val="20"/>
        </w:rPr>
      </w:pPr>
    </w:p>
    <w:p w14:paraId="6CE0A257" w14:textId="00C0CD1C" w:rsidR="00C712D7" w:rsidRDefault="00C712D7" w:rsidP="00614297">
      <w:pPr>
        <w:rPr>
          <w:rFonts w:ascii="Cambria Math" w:hAnsi="Cambria Math" w:cs="Arial"/>
          <w:b/>
          <w:bCs/>
          <w:szCs w:val="20"/>
        </w:rPr>
      </w:pPr>
    </w:p>
    <w:p w14:paraId="7F89550E" w14:textId="77777777" w:rsidR="00C712D7" w:rsidRPr="00614297" w:rsidRDefault="00C712D7" w:rsidP="00614297">
      <w:pPr>
        <w:rPr>
          <w:rFonts w:ascii="Cambria Math" w:hAnsi="Cambria Math" w:cs="Arial"/>
          <w:b/>
          <w:bCs/>
          <w:szCs w:val="20"/>
        </w:rPr>
      </w:pPr>
    </w:p>
    <w:p w14:paraId="5809CCA0" w14:textId="77777777" w:rsidR="00084A71" w:rsidRPr="00614297" w:rsidRDefault="00084A71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61A8D9ED" w14:textId="4EEF93E6" w:rsidR="00965729" w:rsidRPr="00614297" w:rsidRDefault="00965729" w:rsidP="00965729">
      <w:pPr>
        <w:jc w:val="center"/>
        <w:rPr>
          <w:rFonts w:ascii="Cambria Math" w:hAnsi="Cambria Math" w:cs="Arial"/>
          <w:b/>
          <w:bCs/>
          <w:sz w:val="28"/>
          <w:szCs w:val="28"/>
        </w:rPr>
      </w:pPr>
      <w:r w:rsidRPr="00614297">
        <w:rPr>
          <w:rFonts w:ascii="Cambria Math" w:hAnsi="Cambria Math" w:cs="Arial"/>
          <w:b/>
          <w:bCs/>
          <w:sz w:val="28"/>
          <w:szCs w:val="28"/>
        </w:rPr>
        <w:lastRenderedPageBreak/>
        <w:t>Перечень документов,</w:t>
      </w:r>
    </w:p>
    <w:p w14:paraId="67F3005D" w14:textId="26441E40" w:rsidR="00965729" w:rsidRPr="00614297" w:rsidRDefault="00965729" w:rsidP="00614297">
      <w:pPr>
        <w:jc w:val="center"/>
        <w:rPr>
          <w:rFonts w:ascii="Cambria Math" w:hAnsi="Cambria Math" w:cs="Arial"/>
          <w:b/>
          <w:sz w:val="28"/>
          <w:szCs w:val="28"/>
        </w:rPr>
      </w:pPr>
      <w:r w:rsidRPr="00614297">
        <w:rPr>
          <w:rFonts w:ascii="Cambria Math" w:hAnsi="Cambria Math" w:cs="Arial"/>
          <w:b/>
          <w:bCs/>
          <w:sz w:val="28"/>
          <w:szCs w:val="28"/>
        </w:rPr>
        <w:t>предоставляемых</w:t>
      </w:r>
      <w:r w:rsidRPr="00614297">
        <w:rPr>
          <w:rFonts w:ascii="Cambria Math" w:hAnsi="Cambria Math" w:cs="Arial"/>
          <w:b/>
          <w:sz w:val="28"/>
          <w:szCs w:val="28"/>
        </w:rPr>
        <w:t xml:space="preserve"> клиентом – юридическим лицом – резидентом или его представителем </w:t>
      </w:r>
      <w:r w:rsidRPr="00614297">
        <w:rPr>
          <w:rFonts w:ascii="Cambria Math" w:hAnsi="Cambria Math" w:cs="Arial"/>
          <w:b/>
          <w:bCs/>
          <w:sz w:val="28"/>
          <w:szCs w:val="28"/>
        </w:rPr>
        <w:t>в ООО УК «</w:t>
      </w:r>
      <w:r w:rsidR="00C26FE6" w:rsidRPr="00614297">
        <w:rPr>
          <w:rFonts w:ascii="Cambria Math" w:hAnsi="Cambria Math" w:cs="Arial"/>
          <w:b/>
          <w:bCs/>
          <w:sz w:val="28"/>
          <w:szCs w:val="28"/>
        </w:rPr>
        <w:t xml:space="preserve">Реал </w:t>
      </w:r>
      <w:proofErr w:type="spellStart"/>
      <w:r w:rsidR="00C26FE6" w:rsidRPr="00614297">
        <w:rPr>
          <w:rFonts w:ascii="Cambria Math" w:hAnsi="Cambria Math" w:cs="Arial"/>
          <w:b/>
          <w:bCs/>
          <w:sz w:val="28"/>
          <w:szCs w:val="28"/>
        </w:rPr>
        <w:t>Эстейт</w:t>
      </w:r>
      <w:proofErr w:type="spellEnd"/>
      <w:r w:rsidR="00C26FE6" w:rsidRPr="00614297">
        <w:rPr>
          <w:rFonts w:ascii="Cambria Math" w:hAnsi="Cambria Math" w:cs="Arial"/>
          <w:b/>
          <w:bCs/>
          <w:sz w:val="28"/>
          <w:szCs w:val="28"/>
        </w:rPr>
        <w:t xml:space="preserve"> Кэпитал</w:t>
      </w:r>
      <w:r w:rsidRPr="00614297">
        <w:rPr>
          <w:rFonts w:ascii="Cambria Math" w:hAnsi="Cambria Math" w:cs="Arial"/>
          <w:b/>
          <w:bCs/>
          <w:sz w:val="28"/>
          <w:szCs w:val="28"/>
        </w:rPr>
        <w:t>»</w:t>
      </w:r>
    </w:p>
    <w:p w14:paraId="7061E1AC" w14:textId="77777777" w:rsidR="00965729" w:rsidRPr="00614297" w:rsidRDefault="00965729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9"/>
        <w:gridCol w:w="3402"/>
      </w:tblGrid>
      <w:tr w:rsidR="00965729" w:rsidRPr="00614297" w14:paraId="7A40A187" w14:textId="77777777" w:rsidTr="00965729">
        <w:tc>
          <w:tcPr>
            <w:tcW w:w="567" w:type="dxa"/>
            <w:shd w:val="clear" w:color="auto" w:fill="auto"/>
          </w:tcPr>
          <w:p w14:paraId="761B8748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14:paraId="1921C27B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Наименование документа</w:t>
            </w:r>
          </w:p>
        </w:tc>
        <w:tc>
          <w:tcPr>
            <w:tcW w:w="3402" w:type="dxa"/>
            <w:shd w:val="clear" w:color="auto" w:fill="auto"/>
          </w:tcPr>
          <w:p w14:paraId="3F2E9CC2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Форма документов</w:t>
            </w:r>
          </w:p>
        </w:tc>
      </w:tr>
      <w:tr w:rsidR="00965729" w:rsidRPr="00614297" w14:paraId="5487241A" w14:textId="77777777" w:rsidTr="00965729">
        <w:tc>
          <w:tcPr>
            <w:tcW w:w="567" w:type="dxa"/>
            <w:shd w:val="clear" w:color="auto" w:fill="auto"/>
          </w:tcPr>
          <w:p w14:paraId="1C81BD31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14:paraId="3843D219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Учредительные документы, являющиеся таковыми для данного юридического лица в соответствии с законодательством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 Российской Федерации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 (устав либо устав и учредительный договор, либо только учредительный договор), со всеми зарегистрированными изменениями и дополнениями к ним</w:t>
            </w:r>
          </w:p>
        </w:tc>
        <w:tc>
          <w:tcPr>
            <w:tcW w:w="3402" w:type="dxa"/>
            <w:shd w:val="clear" w:color="auto" w:fill="auto"/>
          </w:tcPr>
          <w:p w14:paraId="1CDFE5FF" w14:textId="71878737" w:rsidR="00965729" w:rsidRPr="00614297" w:rsidRDefault="00C712D7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C712D7">
              <w:rPr>
                <w:rFonts w:ascii="Cambria Math" w:hAnsi="Cambria Math" w:cs="Arial"/>
                <w:color w:val="000000"/>
                <w:szCs w:val="20"/>
              </w:rPr>
              <w:t>Копия с обязательным предъявлением оригинала заверяется сотрудником Управляющей компании, осуществляющим идентификацию клиента</w:t>
            </w:r>
          </w:p>
        </w:tc>
      </w:tr>
      <w:tr w:rsidR="00965729" w:rsidRPr="00614297" w14:paraId="440F10A7" w14:textId="77777777" w:rsidTr="00965729">
        <w:tc>
          <w:tcPr>
            <w:tcW w:w="567" w:type="dxa"/>
            <w:shd w:val="clear" w:color="auto" w:fill="auto"/>
          </w:tcPr>
          <w:p w14:paraId="5F80E9B0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14:paraId="6F91E285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Лист записи</w:t>
            </w:r>
            <w:r w:rsidRPr="00614297">
              <w:rPr>
                <w:rFonts w:ascii="Cambria Math" w:hAnsi="Cambria Math" w:cs="Arial"/>
                <w:iCs/>
                <w:szCs w:val="20"/>
              </w:rPr>
              <w:t xml:space="preserve"> </w:t>
            </w:r>
            <w:r w:rsidRPr="00614297">
              <w:rPr>
                <w:rFonts w:ascii="Cambria Math" w:hAnsi="Cambria Math" w:cs="Arial"/>
                <w:szCs w:val="20"/>
              </w:rPr>
              <w:t>Единого государственного реестра юридических</w:t>
            </w:r>
            <w:r w:rsidRPr="00614297">
              <w:rPr>
                <w:rFonts w:ascii="Cambria Math" w:hAnsi="Cambria Math" w:cs="Arial"/>
                <w:iCs/>
                <w:szCs w:val="20"/>
              </w:rPr>
              <w:t xml:space="preserve"> </w:t>
            </w:r>
            <w:r w:rsidRPr="00614297">
              <w:rPr>
                <w:rFonts w:ascii="Cambria Math" w:hAnsi="Cambria Math" w:cs="Arial"/>
                <w:szCs w:val="20"/>
              </w:rPr>
              <w:t>лиц о внесении записи о государственной регистрации изменений, внесенных в учредительные документы юридического лица</w:t>
            </w:r>
          </w:p>
        </w:tc>
        <w:tc>
          <w:tcPr>
            <w:tcW w:w="3402" w:type="dxa"/>
            <w:shd w:val="clear" w:color="auto" w:fill="auto"/>
          </w:tcPr>
          <w:p w14:paraId="4AAC0380" w14:textId="25FB531D" w:rsidR="00965729" w:rsidRPr="00614297" w:rsidRDefault="00C712D7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C712D7">
              <w:rPr>
                <w:rFonts w:ascii="Cambria Math" w:hAnsi="Cambria Math" w:cs="Arial"/>
                <w:color w:val="000000"/>
                <w:szCs w:val="20"/>
              </w:rPr>
              <w:t>Копия с обязательным предъявлением оригинала заверяется сотрудником Управляющей компании, осуществляющим идентификацию клиента</w:t>
            </w:r>
          </w:p>
        </w:tc>
      </w:tr>
      <w:tr w:rsidR="00965729" w:rsidRPr="00614297" w14:paraId="71840166" w14:textId="77777777" w:rsidTr="00965729">
        <w:tc>
          <w:tcPr>
            <w:tcW w:w="567" w:type="dxa"/>
            <w:shd w:val="clear" w:color="auto" w:fill="auto"/>
          </w:tcPr>
          <w:p w14:paraId="10FEB7A1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14:paraId="16D7509E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Свидетельство о государственной регистрации 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>юридического лица</w:t>
            </w:r>
          </w:p>
        </w:tc>
        <w:tc>
          <w:tcPr>
            <w:tcW w:w="3402" w:type="dxa"/>
            <w:shd w:val="clear" w:color="auto" w:fill="auto"/>
          </w:tcPr>
          <w:p w14:paraId="5D3C688E" w14:textId="2302B9DB" w:rsidR="00965729" w:rsidRPr="00614297" w:rsidRDefault="00C712D7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C712D7">
              <w:rPr>
                <w:rFonts w:ascii="Cambria Math" w:hAnsi="Cambria Math" w:cs="Arial"/>
                <w:color w:val="000000"/>
                <w:szCs w:val="20"/>
              </w:rPr>
              <w:t>Копия с обязательным предъявлением оригинала заверяется сотрудником Управляющей компании, осуществляющим идентификацию клиента</w:t>
            </w:r>
          </w:p>
        </w:tc>
      </w:tr>
      <w:tr w:rsidR="00965729" w:rsidRPr="00614297" w14:paraId="21ADA57E" w14:textId="77777777" w:rsidTr="00965729">
        <w:tc>
          <w:tcPr>
            <w:tcW w:w="567" w:type="dxa"/>
            <w:shd w:val="clear" w:color="auto" w:fill="auto"/>
          </w:tcPr>
          <w:p w14:paraId="7036A2E2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14:paraId="7B13A99D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Свидетельство о внесении записи в Единый государственный реестр юридических лиц о юридическом лице, зарегистрированном до 01.07.2002</w:t>
            </w:r>
          </w:p>
        </w:tc>
        <w:tc>
          <w:tcPr>
            <w:tcW w:w="3402" w:type="dxa"/>
            <w:shd w:val="clear" w:color="auto" w:fill="auto"/>
          </w:tcPr>
          <w:p w14:paraId="3C5EF36E" w14:textId="79DE1CCF" w:rsidR="00965729" w:rsidRPr="00614297" w:rsidRDefault="00C712D7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C712D7">
              <w:rPr>
                <w:rFonts w:ascii="Cambria Math" w:hAnsi="Cambria Math" w:cs="Arial"/>
                <w:color w:val="000000"/>
                <w:szCs w:val="20"/>
              </w:rPr>
              <w:t>Копия с обязательным предъявлением оригинала заверяется сотрудником Управляющей компании, осуществляющим идентификацию клиента</w:t>
            </w:r>
          </w:p>
        </w:tc>
      </w:tr>
      <w:tr w:rsidR="00965729" w:rsidRPr="00614297" w14:paraId="322963DE" w14:textId="77777777" w:rsidTr="00965729">
        <w:tc>
          <w:tcPr>
            <w:tcW w:w="567" w:type="dxa"/>
            <w:shd w:val="clear" w:color="auto" w:fill="auto"/>
          </w:tcPr>
          <w:p w14:paraId="1DB2A725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14:paraId="69C2FE25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Свидетельство о постановке на учет российской организации в налоговом органе по месту нахождения на территории Российской Федерации</w:t>
            </w:r>
          </w:p>
        </w:tc>
        <w:tc>
          <w:tcPr>
            <w:tcW w:w="3402" w:type="dxa"/>
            <w:shd w:val="clear" w:color="auto" w:fill="auto"/>
          </w:tcPr>
          <w:p w14:paraId="789CCB1F" w14:textId="6911501A" w:rsidR="00965729" w:rsidRPr="00614297" w:rsidRDefault="00C712D7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C712D7">
              <w:rPr>
                <w:rFonts w:ascii="Cambria Math" w:hAnsi="Cambria Math" w:cs="Arial"/>
                <w:color w:val="000000"/>
                <w:szCs w:val="20"/>
              </w:rPr>
              <w:t>Копия с обязательным предъявлением оригинала заверяется сотрудником Управляющей компании, осуществляющим идентификацию клиента</w:t>
            </w:r>
          </w:p>
        </w:tc>
      </w:tr>
      <w:tr w:rsidR="00965729" w:rsidRPr="00614297" w14:paraId="7C3689D7" w14:textId="77777777" w:rsidTr="00965729">
        <w:tc>
          <w:tcPr>
            <w:tcW w:w="567" w:type="dxa"/>
            <w:shd w:val="clear" w:color="auto" w:fill="auto"/>
          </w:tcPr>
          <w:p w14:paraId="78E8FC02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14:paraId="1D18DA0E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Лицензии/разрешения на занятие соответствующими видами деятельности, осуществление которых требует получение соответствующих лицензии/разрешений (при наличии)</w:t>
            </w:r>
          </w:p>
        </w:tc>
        <w:tc>
          <w:tcPr>
            <w:tcW w:w="3402" w:type="dxa"/>
            <w:shd w:val="clear" w:color="auto" w:fill="auto"/>
          </w:tcPr>
          <w:p w14:paraId="5D721257" w14:textId="1B0E2A49" w:rsidR="00965729" w:rsidRPr="00614297" w:rsidRDefault="00C712D7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C712D7">
              <w:rPr>
                <w:rFonts w:ascii="Cambria Math" w:hAnsi="Cambria Math" w:cs="Arial"/>
                <w:color w:val="000000"/>
                <w:szCs w:val="20"/>
              </w:rPr>
              <w:t>Копия с обязательным предъявлением оригинала заверяется сотрудником Управляющей компании, осуществляющим идентификацию клиента</w:t>
            </w:r>
          </w:p>
        </w:tc>
      </w:tr>
      <w:tr w:rsidR="00965729" w:rsidRPr="00614297" w14:paraId="4471C982" w14:textId="77777777" w:rsidTr="00965729">
        <w:tc>
          <w:tcPr>
            <w:tcW w:w="567" w:type="dxa"/>
            <w:shd w:val="clear" w:color="auto" w:fill="auto"/>
          </w:tcPr>
          <w:p w14:paraId="5352EF12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14:paraId="2FAA6A05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Информационное письмо, выданное органом государственной статистики, об учете юридического лица в Едином государственном реестре предприятий и организаций, содержащее, в т.ч., сведения о видах экономической деятельности данного лица (коды согласно ОКВЭД)</w:t>
            </w:r>
          </w:p>
        </w:tc>
        <w:tc>
          <w:tcPr>
            <w:tcW w:w="3402" w:type="dxa"/>
            <w:shd w:val="clear" w:color="auto" w:fill="auto"/>
          </w:tcPr>
          <w:p w14:paraId="37B20B8C" w14:textId="3824F66A" w:rsidR="00965729" w:rsidRPr="00614297" w:rsidRDefault="00C712D7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C712D7">
              <w:rPr>
                <w:rFonts w:ascii="Cambria Math" w:hAnsi="Cambria Math" w:cs="Arial"/>
                <w:szCs w:val="20"/>
              </w:rPr>
              <w:t>Копия с обязательным предъявлением оригинала заверяется сотрудником Управляющей компании, осуществляющим идентификацию клиента</w:t>
            </w:r>
          </w:p>
        </w:tc>
      </w:tr>
      <w:tr w:rsidR="00965729" w:rsidRPr="00614297" w14:paraId="5FDCBEA6" w14:textId="77777777" w:rsidTr="00965729">
        <w:tc>
          <w:tcPr>
            <w:tcW w:w="567" w:type="dxa"/>
            <w:shd w:val="clear" w:color="auto" w:fill="auto"/>
          </w:tcPr>
          <w:p w14:paraId="5C4C5D49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14:paraId="78A3AA49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Для кредитных организаций - 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>письмо Банка России о согласовании кандидатуры единоличного исполнительного органа (руководителя коллегиального исполнительного органа) юридического лица</w:t>
            </w:r>
          </w:p>
        </w:tc>
        <w:tc>
          <w:tcPr>
            <w:tcW w:w="3402" w:type="dxa"/>
            <w:shd w:val="clear" w:color="auto" w:fill="auto"/>
          </w:tcPr>
          <w:p w14:paraId="39C89A85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Копия с обязательным предъявлением оригинала (заверяется сотрудником Управляющей компании, осуществляющим идентификацию клиента)</w:t>
            </w:r>
          </w:p>
        </w:tc>
      </w:tr>
      <w:tr w:rsidR="00965729" w:rsidRPr="00614297" w14:paraId="5920DB7E" w14:textId="77777777" w:rsidTr="00965729">
        <w:tc>
          <w:tcPr>
            <w:tcW w:w="567" w:type="dxa"/>
            <w:shd w:val="clear" w:color="auto" w:fill="auto"/>
          </w:tcPr>
          <w:p w14:paraId="328ADA72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14:paraId="13EB0FB9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Для управляющих компаний, осуществляющих доверительное управление паевым инвестиционным фондом – Правила доверительного управления паевым инвестиционным фондом</w:t>
            </w:r>
          </w:p>
        </w:tc>
        <w:tc>
          <w:tcPr>
            <w:tcW w:w="3402" w:type="dxa"/>
            <w:shd w:val="clear" w:color="auto" w:fill="auto"/>
          </w:tcPr>
          <w:p w14:paraId="3BC6EA8C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Копия с обязательным предъявлением оригинала (заверяется сотрудником Управляющей компании, осуществляющим идентификацию клиента)</w:t>
            </w:r>
          </w:p>
        </w:tc>
      </w:tr>
      <w:tr w:rsidR="00965729" w:rsidRPr="00614297" w14:paraId="3A9B7373" w14:textId="77777777" w:rsidTr="00965729">
        <w:tc>
          <w:tcPr>
            <w:tcW w:w="567" w:type="dxa"/>
            <w:shd w:val="clear" w:color="auto" w:fill="auto"/>
          </w:tcPr>
          <w:p w14:paraId="5C915A6C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lastRenderedPageBreak/>
              <w:t>10.</w:t>
            </w:r>
          </w:p>
        </w:tc>
        <w:tc>
          <w:tcPr>
            <w:tcW w:w="6379" w:type="dxa"/>
            <w:shd w:val="clear" w:color="auto" w:fill="auto"/>
          </w:tcPr>
          <w:p w14:paraId="4F46BF6B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Документ (решение, протокол и т.п.), подтверждающий назначение на должность лица, имеющего право действовать от имени юридического лица без доверенности в рамках полномочий, предусмотренных учредительными документами, а также документы (решения, протоколы и т.д.), и (или) сведения об иных органах управления юридического лица, их структуре и персональном составе (за исключением документов / сведений об акционерах (участниках), владеющих менее чем одним процентом акций (долей юридического лица))</w:t>
            </w:r>
          </w:p>
        </w:tc>
        <w:tc>
          <w:tcPr>
            <w:tcW w:w="3402" w:type="dxa"/>
            <w:shd w:val="clear" w:color="auto" w:fill="auto"/>
          </w:tcPr>
          <w:p w14:paraId="682A5212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Оригинал или копия, заверенная юридическим лицом или нотариально</w:t>
            </w:r>
          </w:p>
        </w:tc>
      </w:tr>
      <w:tr w:rsidR="00965729" w:rsidRPr="00614297" w14:paraId="195025EF" w14:textId="77777777" w:rsidTr="00965729">
        <w:tc>
          <w:tcPr>
            <w:tcW w:w="567" w:type="dxa"/>
            <w:shd w:val="clear" w:color="auto" w:fill="auto"/>
          </w:tcPr>
          <w:p w14:paraId="78A8E6BB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14:paraId="02A8799E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Карточка с образцами подписи(ей) и оттиском печати, содержащая подпись лица, имеющего право действовать без доверенности от имени юридического лица, оформленная в порядке, установленном законодательством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 Российской Федерации</w:t>
            </w:r>
            <w:r w:rsidRPr="00614297">
              <w:rPr>
                <w:rFonts w:ascii="Cambria Math" w:hAnsi="Cambria Math" w:cs="Arial"/>
                <w:szCs w:val="20"/>
              </w:rPr>
              <w:t xml:space="preserve"> (предоставляется в случае подписания Анкеты Клиента уполномоченным лицом, действующим на основании доверенности).</w:t>
            </w:r>
          </w:p>
        </w:tc>
        <w:tc>
          <w:tcPr>
            <w:tcW w:w="3402" w:type="dxa"/>
            <w:shd w:val="clear" w:color="auto" w:fill="auto"/>
          </w:tcPr>
          <w:p w14:paraId="144E423F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Оригинал, удостоверенный нотариально, или копия, заверенная нотариально</w:t>
            </w:r>
          </w:p>
        </w:tc>
      </w:tr>
      <w:tr w:rsidR="00965729" w:rsidRPr="00614297" w14:paraId="4B0DAA24" w14:textId="77777777" w:rsidTr="00965729">
        <w:tc>
          <w:tcPr>
            <w:tcW w:w="567" w:type="dxa"/>
            <w:shd w:val="clear" w:color="auto" w:fill="auto"/>
          </w:tcPr>
          <w:p w14:paraId="32CC1166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14:paraId="59C44C25" w14:textId="483CC979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 xml:space="preserve">Документы, предусмотренные пунктами 1, 2 Перечня документов, предоставляемых </w:t>
            </w:r>
            <w:r w:rsidRPr="00614297">
              <w:rPr>
                <w:rFonts w:ascii="Cambria Math" w:hAnsi="Cambria Math" w:cs="Arial"/>
                <w:szCs w:val="20"/>
              </w:rPr>
              <w:t xml:space="preserve">клиентом </w:t>
            </w:r>
            <w:r w:rsidRPr="00614297">
              <w:rPr>
                <w:rFonts w:ascii="Cambria Math" w:hAnsi="Cambria Math" w:cs="Arial"/>
                <w:bCs/>
                <w:szCs w:val="20"/>
              </w:rPr>
              <w:t>– физическим лицом</w:t>
            </w:r>
            <w:r w:rsidRPr="00614297">
              <w:rPr>
                <w:rFonts w:ascii="Cambria Math" w:hAnsi="Cambria Math" w:cs="Arial"/>
                <w:szCs w:val="20"/>
              </w:rPr>
              <w:t xml:space="preserve"> или его представителем </w:t>
            </w:r>
            <w:r w:rsidRPr="00614297">
              <w:rPr>
                <w:rFonts w:ascii="Cambria Math" w:hAnsi="Cambria Math" w:cs="Arial"/>
                <w:bCs/>
                <w:szCs w:val="20"/>
              </w:rPr>
              <w:t>в ООО УК «</w:t>
            </w:r>
            <w:r w:rsidR="00084A71" w:rsidRPr="00614297">
              <w:rPr>
                <w:rFonts w:ascii="Cambria Math" w:hAnsi="Cambria Math" w:cs="Arial"/>
                <w:bCs/>
                <w:szCs w:val="20"/>
              </w:rPr>
              <w:t xml:space="preserve">Реал </w:t>
            </w:r>
            <w:proofErr w:type="spellStart"/>
            <w:r w:rsidR="00084A71" w:rsidRPr="00614297">
              <w:rPr>
                <w:rFonts w:ascii="Cambria Math" w:hAnsi="Cambria Math" w:cs="Arial"/>
                <w:bCs/>
                <w:szCs w:val="20"/>
              </w:rPr>
              <w:t>Эстейт</w:t>
            </w:r>
            <w:proofErr w:type="spellEnd"/>
            <w:r w:rsidR="00084A71" w:rsidRPr="00614297">
              <w:rPr>
                <w:rFonts w:ascii="Cambria Math" w:hAnsi="Cambria Math" w:cs="Arial"/>
                <w:bCs/>
                <w:szCs w:val="20"/>
              </w:rPr>
              <w:t xml:space="preserve"> Кэпитал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», на лицо, 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>имеющего право действовать от имени юридического лица без доверенности</w:t>
            </w:r>
            <w:r w:rsidRPr="00614297">
              <w:rPr>
                <w:rFonts w:ascii="Cambria Math" w:hAnsi="Cambria Math" w:cs="Arial"/>
                <w:szCs w:val="20"/>
              </w:rPr>
              <w:t xml:space="preserve">, а также на 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лицо, 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имеющего право действовать от имени юридического лица по доверенности </w:t>
            </w:r>
            <w:r w:rsidRPr="00614297">
              <w:rPr>
                <w:rFonts w:ascii="Cambria Math" w:hAnsi="Cambria Math" w:cs="Arial"/>
                <w:szCs w:val="20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3402" w:type="dxa"/>
            <w:shd w:val="clear" w:color="auto" w:fill="auto"/>
          </w:tcPr>
          <w:p w14:paraId="5AAA1C54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Копия, </w:t>
            </w:r>
            <w:r w:rsidRPr="00614297">
              <w:rPr>
                <w:rFonts w:ascii="Cambria Math" w:hAnsi="Cambria Math" w:cs="Arial"/>
                <w:iCs/>
                <w:szCs w:val="20"/>
              </w:rPr>
              <w:t>заверенная юридическим лицом</w:t>
            </w:r>
          </w:p>
        </w:tc>
      </w:tr>
      <w:tr w:rsidR="00965729" w:rsidRPr="00614297" w14:paraId="64D45DE3" w14:textId="77777777" w:rsidTr="00965729">
        <w:tc>
          <w:tcPr>
            <w:tcW w:w="567" w:type="dxa"/>
            <w:shd w:val="clear" w:color="auto" w:fill="auto"/>
          </w:tcPr>
          <w:p w14:paraId="664508EF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14:paraId="01749B36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 xml:space="preserve">Документ, подтверждающий наличие полномочий представителя </w:t>
            </w:r>
            <w:r w:rsidRPr="00614297">
              <w:rPr>
                <w:rFonts w:ascii="Cambria Math" w:hAnsi="Cambria Math" w:cs="Arial"/>
                <w:szCs w:val="20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3402" w:type="dxa"/>
            <w:shd w:val="clear" w:color="auto" w:fill="auto"/>
          </w:tcPr>
          <w:p w14:paraId="717306AF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Оригинал</w:t>
            </w:r>
          </w:p>
        </w:tc>
      </w:tr>
      <w:tr w:rsidR="00965729" w:rsidRPr="00614297" w14:paraId="00239BE3" w14:textId="77777777" w:rsidTr="00965729">
        <w:tc>
          <w:tcPr>
            <w:tcW w:w="567" w:type="dxa"/>
            <w:shd w:val="clear" w:color="auto" w:fill="auto"/>
          </w:tcPr>
          <w:p w14:paraId="4222ABA6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14:paraId="471FE582" w14:textId="0FEFEAE9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Выписка из единого государственного реестра юридических лиц, выданная не более 30 дней назад до даты предоставления Обществу (предоставляется по запросу ООО УК «</w:t>
            </w:r>
            <w:r w:rsidR="00084A71" w:rsidRPr="00614297">
              <w:rPr>
                <w:rFonts w:ascii="Cambria Math" w:hAnsi="Cambria Math" w:cs="Arial"/>
                <w:szCs w:val="20"/>
              </w:rPr>
              <w:t xml:space="preserve">Реал </w:t>
            </w:r>
            <w:proofErr w:type="spellStart"/>
            <w:r w:rsidR="00084A71" w:rsidRPr="00614297">
              <w:rPr>
                <w:rFonts w:ascii="Cambria Math" w:hAnsi="Cambria Math" w:cs="Arial"/>
                <w:szCs w:val="20"/>
              </w:rPr>
              <w:t>Эстейт</w:t>
            </w:r>
            <w:proofErr w:type="spellEnd"/>
            <w:r w:rsidR="00084A71" w:rsidRPr="00614297">
              <w:rPr>
                <w:rFonts w:ascii="Cambria Math" w:hAnsi="Cambria Math" w:cs="Arial"/>
                <w:szCs w:val="20"/>
              </w:rPr>
              <w:t xml:space="preserve"> Кэпитал</w:t>
            </w:r>
            <w:r w:rsidRPr="00614297">
              <w:rPr>
                <w:rFonts w:ascii="Cambria Math" w:hAnsi="Cambria Math" w:cs="Arial"/>
                <w:szCs w:val="20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14:paraId="2DB47CC7" w14:textId="77777777" w:rsidR="00965729" w:rsidRPr="00614297" w:rsidRDefault="00965729" w:rsidP="007C13B4">
            <w:pPr>
              <w:autoSpaceDE w:val="0"/>
              <w:autoSpaceDN w:val="0"/>
              <w:adjustRightInd w:val="0"/>
              <w:ind w:right="-76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Оригинал или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 копия, заверенная нотариально, или документ, подписанный усиленной квалифицированной электронной подписью ФНС</w:t>
            </w:r>
          </w:p>
        </w:tc>
      </w:tr>
      <w:tr w:rsidR="00965729" w:rsidRPr="00614297" w14:paraId="75E1BA25" w14:textId="77777777" w:rsidTr="00965729">
        <w:tc>
          <w:tcPr>
            <w:tcW w:w="567" w:type="dxa"/>
            <w:shd w:val="clear" w:color="auto" w:fill="auto"/>
          </w:tcPr>
          <w:p w14:paraId="712012C7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14:paraId="767D48CA" w14:textId="77777777" w:rsidR="00965729" w:rsidRPr="00614297" w:rsidRDefault="00965729" w:rsidP="007C13B4">
            <w:pPr>
              <w:ind w:firstLine="6"/>
              <w:jc w:val="both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Документы о финансовом положении Клиента:</w:t>
            </w:r>
          </w:p>
          <w:p w14:paraId="3F5E5635" w14:textId="77777777" w:rsidR="00965729" w:rsidRPr="00614297" w:rsidRDefault="00965729" w:rsidP="00965729">
            <w:pPr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копии годовой бухгалтерской отчетности (бухгалтерский баланс, отчет о финансовом результате);</w:t>
            </w:r>
          </w:p>
          <w:p w14:paraId="211E0D97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и (или) </w:t>
            </w:r>
          </w:p>
          <w:p w14:paraId="18FC27A2" w14:textId="77777777" w:rsidR="00965729" w:rsidRPr="00614297" w:rsidRDefault="00965729" w:rsidP="00965729">
            <w:pPr>
              <w:numPr>
                <w:ilvl w:val="0"/>
                <w:numId w:val="10"/>
              </w:numPr>
              <w:tabs>
                <w:tab w:val="left" w:pos="176"/>
              </w:tabs>
              <w:ind w:left="176" w:hanging="176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1C893A29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 и (или) </w:t>
            </w:r>
          </w:p>
          <w:p w14:paraId="5788F53C" w14:textId="77777777" w:rsidR="00965729" w:rsidRPr="00614297" w:rsidRDefault="00965729" w:rsidP="00965729">
            <w:pPr>
              <w:numPr>
                <w:ilvl w:val="0"/>
                <w:numId w:val="9"/>
              </w:numPr>
              <w:tabs>
                <w:tab w:val="left" w:pos="176"/>
              </w:tabs>
              <w:ind w:left="176" w:hanging="176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 Российской Федерации</w:t>
            </w:r>
            <w:r w:rsidRPr="00614297">
              <w:rPr>
                <w:rFonts w:ascii="Cambria Math" w:hAnsi="Cambria Math" w:cs="Arial"/>
                <w:szCs w:val="20"/>
              </w:rPr>
              <w:t>;</w:t>
            </w:r>
          </w:p>
          <w:p w14:paraId="3C34DD6F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и (или) </w:t>
            </w:r>
          </w:p>
          <w:p w14:paraId="531FAE9C" w14:textId="77777777" w:rsidR="00965729" w:rsidRPr="00614297" w:rsidRDefault="00965729" w:rsidP="00965729">
            <w:pPr>
              <w:numPr>
                <w:ilvl w:val="0"/>
                <w:numId w:val="8"/>
              </w:numPr>
              <w:tabs>
                <w:tab w:val="left" w:pos="176"/>
              </w:tabs>
              <w:ind w:left="176" w:hanging="176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017A74DC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и (или) </w:t>
            </w:r>
          </w:p>
          <w:p w14:paraId="51E1DBC3" w14:textId="52E10219" w:rsidR="00965729" w:rsidRPr="00614297" w:rsidRDefault="00965729" w:rsidP="00965729">
            <w:pPr>
              <w:numPr>
                <w:ilvl w:val="0"/>
                <w:numId w:val="7"/>
              </w:numPr>
              <w:tabs>
                <w:tab w:val="left" w:pos="176"/>
              </w:tabs>
              <w:ind w:left="176" w:hanging="176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ООО УК «</w:t>
            </w:r>
            <w:r w:rsidR="00173994" w:rsidRPr="00614297">
              <w:rPr>
                <w:rFonts w:ascii="Cambria Math" w:hAnsi="Cambria Math" w:cs="Arial"/>
                <w:szCs w:val="20"/>
              </w:rPr>
              <w:t xml:space="preserve">Реал </w:t>
            </w:r>
            <w:proofErr w:type="spellStart"/>
            <w:r w:rsidR="00173994" w:rsidRPr="00614297">
              <w:rPr>
                <w:rFonts w:ascii="Cambria Math" w:hAnsi="Cambria Math" w:cs="Arial"/>
                <w:szCs w:val="20"/>
              </w:rPr>
              <w:t>Эстейт</w:t>
            </w:r>
            <w:proofErr w:type="spellEnd"/>
            <w:r w:rsidR="00173994" w:rsidRPr="00614297">
              <w:rPr>
                <w:rFonts w:ascii="Cambria Math" w:hAnsi="Cambria Math" w:cs="Arial"/>
                <w:szCs w:val="20"/>
              </w:rPr>
              <w:t xml:space="preserve"> Кэпитал</w:t>
            </w:r>
            <w:r w:rsidRPr="00614297">
              <w:rPr>
                <w:rFonts w:ascii="Cambria Math" w:hAnsi="Cambria Math" w:cs="Arial"/>
                <w:szCs w:val="20"/>
              </w:rPr>
              <w:t>»;</w:t>
            </w:r>
          </w:p>
          <w:p w14:paraId="60B89863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и (или) </w:t>
            </w:r>
          </w:p>
          <w:p w14:paraId="24BAFD63" w14:textId="77777777" w:rsidR="00965729" w:rsidRPr="00614297" w:rsidRDefault="00965729" w:rsidP="00965729">
            <w:pPr>
              <w:numPr>
                <w:ilvl w:val="0"/>
                <w:numId w:val="7"/>
              </w:numPr>
              <w:tabs>
                <w:tab w:val="left" w:pos="176"/>
              </w:tabs>
              <w:ind w:left="176" w:hanging="176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счетах;</w:t>
            </w:r>
          </w:p>
          <w:p w14:paraId="34977643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и (или) </w:t>
            </w:r>
          </w:p>
          <w:p w14:paraId="31A0C421" w14:textId="77777777" w:rsidR="00965729" w:rsidRPr="00614297" w:rsidRDefault="00965729" w:rsidP="00965729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5" w:hanging="142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lastRenderedPageBreak/>
              <w:t xml:space="preserve">данные о рейтинге клиента, размещенные в сети «Интернет» на сайтах международных рейтинговых агентств («Standard &amp; </w:t>
            </w:r>
            <w:proofErr w:type="spellStart"/>
            <w:r w:rsidRPr="00614297">
              <w:rPr>
                <w:rFonts w:ascii="Cambria Math" w:hAnsi="Cambria Math" w:cs="Arial"/>
                <w:color w:val="000000"/>
                <w:szCs w:val="20"/>
              </w:rPr>
              <w:t>Poor's</w:t>
            </w:r>
            <w:proofErr w:type="spellEnd"/>
            <w:r w:rsidRPr="00614297">
              <w:rPr>
                <w:rFonts w:ascii="Cambria Math" w:hAnsi="Cambria Math" w:cs="Arial"/>
                <w:color w:val="000000"/>
                <w:szCs w:val="20"/>
              </w:rPr>
              <w:t>», «Fitch-Ratings», «</w:t>
            </w:r>
            <w:proofErr w:type="spellStart"/>
            <w:r w:rsidRPr="00614297">
              <w:rPr>
                <w:rFonts w:ascii="Cambria Math" w:hAnsi="Cambria Math" w:cs="Arial"/>
                <w:color w:val="000000"/>
                <w:szCs w:val="20"/>
              </w:rPr>
              <w:t>Moody's</w:t>
            </w:r>
            <w:proofErr w:type="spellEnd"/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 Investors Service» и другие) и российских кредитных рейтинговых агентств</w:t>
            </w:r>
          </w:p>
        </w:tc>
        <w:tc>
          <w:tcPr>
            <w:tcW w:w="3402" w:type="dxa"/>
            <w:shd w:val="clear" w:color="auto" w:fill="auto"/>
          </w:tcPr>
          <w:p w14:paraId="7F90ED04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lastRenderedPageBreak/>
              <w:t>Оригинал или копия, заверенная юридическим лицом</w:t>
            </w:r>
          </w:p>
        </w:tc>
      </w:tr>
      <w:tr w:rsidR="00965729" w:rsidRPr="00614297" w14:paraId="03D113EE" w14:textId="77777777" w:rsidTr="00965729">
        <w:tc>
          <w:tcPr>
            <w:tcW w:w="567" w:type="dxa"/>
            <w:shd w:val="clear" w:color="auto" w:fill="auto"/>
          </w:tcPr>
          <w:p w14:paraId="6FAF1BD8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16.</w:t>
            </w:r>
          </w:p>
        </w:tc>
        <w:tc>
          <w:tcPr>
            <w:tcW w:w="6379" w:type="dxa"/>
            <w:shd w:val="clear" w:color="auto" w:fill="auto"/>
          </w:tcPr>
          <w:p w14:paraId="2BCC17CB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Документы о деловой репутации Клиента:</w:t>
            </w:r>
          </w:p>
          <w:p w14:paraId="4FB996FE" w14:textId="77777777" w:rsidR="00965729" w:rsidRPr="00614297" w:rsidRDefault="00965729" w:rsidP="00965729">
            <w:pPr>
              <w:numPr>
                <w:ilvl w:val="0"/>
                <w:numId w:val="5"/>
              </w:numPr>
              <w:tabs>
                <w:tab w:val="left" w:pos="176"/>
              </w:tabs>
              <w:ind w:left="176" w:hanging="176"/>
              <w:jc w:val="both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отзывы (в произвольной письменной форме) о клиенте от других клиентов, имеющих деловые отношения с данным юридическим лицом; </w:t>
            </w:r>
          </w:p>
          <w:p w14:paraId="1DE27CB8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и (или)</w:t>
            </w:r>
          </w:p>
          <w:p w14:paraId="14D76EA5" w14:textId="77777777" w:rsidR="00965729" w:rsidRPr="00614297" w:rsidRDefault="00965729" w:rsidP="009657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отзывы (в произвольной письменной форме) от кредитных организаций и (или) </w:t>
            </w:r>
            <w:proofErr w:type="spellStart"/>
            <w:r w:rsidRPr="00614297">
              <w:rPr>
                <w:rFonts w:ascii="Cambria Math" w:hAnsi="Cambria Math" w:cs="Arial"/>
                <w:color w:val="000000"/>
                <w:szCs w:val="20"/>
              </w:rPr>
              <w:t>некредитных</w:t>
            </w:r>
            <w:proofErr w:type="spellEnd"/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 финансовых организаций, в которых клиент находится (находился) на обслуживании, с информацией этих кредитных организаций и (или) </w:t>
            </w:r>
            <w:proofErr w:type="spellStart"/>
            <w:r w:rsidRPr="00614297">
              <w:rPr>
                <w:rFonts w:ascii="Cambria Math" w:hAnsi="Cambria Math" w:cs="Arial"/>
                <w:color w:val="000000"/>
                <w:szCs w:val="20"/>
              </w:rPr>
              <w:t>некредитных</w:t>
            </w:r>
            <w:proofErr w:type="spellEnd"/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 финансовых организаций об оценке деловой репутации данного юридического лица</w:t>
            </w:r>
          </w:p>
        </w:tc>
        <w:tc>
          <w:tcPr>
            <w:tcW w:w="3402" w:type="dxa"/>
            <w:shd w:val="clear" w:color="auto" w:fill="auto"/>
          </w:tcPr>
          <w:p w14:paraId="27BC7494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Оригинал или копия с обязательным предъявлением оригинала (заверяется сотрудником Управляющей компании, осуществляющим идентификацию клиента)</w:t>
            </w:r>
          </w:p>
        </w:tc>
      </w:tr>
      <w:tr w:rsidR="00965729" w:rsidRPr="00614297" w14:paraId="00FA6CA4" w14:textId="77777777" w:rsidTr="00965729">
        <w:tc>
          <w:tcPr>
            <w:tcW w:w="567" w:type="dxa"/>
            <w:shd w:val="clear" w:color="auto" w:fill="auto"/>
          </w:tcPr>
          <w:p w14:paraId="06F653DA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17.</w:t>
            </w:r>
          </w:p>
        </w:tc>
        <w:tc>
          <w:tcPr>
            <w:tcW w:w="6379" w:type="dxa"/>
            <w:shd w:val="clear" w:color="auto" w:fill="auto"/>
          </w:tcPr>
          <w:p w14:paraId="32FB8320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Анкета Клиента</w:t>
            </w:r>
          </w:p>
        </w:tc>
        <w:tc>
          <w:tcPr>
            <w:tcW w:w="3402" w:type="dxa"/>
            <w:shd w:val="clear" w:color="auto" w:fill="auto"/>
          </w:tcPr>
          <w:p w14:paraId="75E22D8D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iCs/>
                <w:szCs w:val="20"/>
              </w:rPr>
              <w:t>Оригинал</w:t>
            </w:r>
          </w:p>
        </w:tc>
      </w:tr>
      <w:tr w:rsidR="00965729" w:rsidRPr="00614297" w14:paraId="319EDD2E" w14:textId="77777777" w:rsidTr="00965729">
        <w:tc>
          <w:tcPr>
            <w:tcW w:w="567" w:type="dxa"/>
            <w:shd w:val="clear" w:color="auto" w:fill="auto"/>
          </w:tcPr>
          <w:p w14:paraId="22269124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18.</w:t>
            </w:r>
          </w:p>
        </w:tc>
        <w:tc>
          <w:tcPr>
            <w:tcW w:w="6379" w:type="dxa"/>
            <w:shd w:val="clear" w:color="auto" w:fill="auto"/>
          </w:tcPr>
          <w:p w14:paraId="3C9AE972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Анкета представителя Клиента – ЕИО и иного представителя, действующего на основании доверенности (при его наличии)</w:t>
            </w:r>
          </w:p>
        </w:tc>
        <w:tc>
          <w:tcPr>
            <w:tcW w:w="3402" w:type="dxa"/>
            <w:shd w:val="clear" w:color="auto" w:fill="auto"/>
          </w:tcPr>
          <w:p w14:paraId="1DFA97D1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iCs/>
                <w:szCs w:val="20"/>
              </w:rPr>
              <w:t>Оригинал</w:t>
            </w:r>
          </w:p>
        </w:tc>
      </w:tr>
      <w:tr w:rsidR="00965729" w:rsidRPr="00614297" w14:paraId="5AAEC6EC" w14:textId="77777777" w:rsidTr="00965729">
        <w:tc>
          <w:tcPr>
            <w:tcW w:w="567" w:type="dxa"/>
            <w:shd w:val="clear" w:color="auto" w:fill="auto"/>
          </w:tcPr>
          <w:p w14:paraId="369806A7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19.</w:t>
            </w:r>
          </w:p>
        </w:tc>
        <w:tc>
          <w:tcPr>
            <w:tcW w:w="6379" w:type="dxa"/>
            <w:shd w:val="clear" w:color="auto" w:fill="auto"/>
          </w:tcPr>
          <w:p w14:paraId="0143FF73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Анкета выгодоприобретателя Клиента (при его наличии)</w:t>
            </w:r>
          </w:p>
        </w:tc>
        <w:tc>
          <w:tcPr>
            <w:tcW w:w="3402" w:type="dxa"/>
            <w:shd w:val="clear" w:color="auto" w:fill="auto"/>
          </w:tcPr>
          <w:p w14:paraId="28AB9CE5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iCs/>
                <w:szCs w:val="20"/>
              </w:rPr>
              <w:t>Оригинал</w:t>
            </w:r>
          </w:p>
        </w:tc>
      </w:tr>
      <w:tr w:rsidR="00965729" w:rsidRPr="00614297" w14:paraId="06EC3FB6" w14:textId="77777777" w:rsidTr="00965729">
        <w:tc>
          <w:tcPr>
            <w:tcW w:w="567" w:type="dxa"/>
            <w:shd w:val="clear" w:color="auto" w:fill="auto"/>
          </w:tcPr>
          <w:p w14:paraId="7E1226E2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20.</w:t>
            </w:r>
          </w:p>
        </w:tc>
        <w:tc>
          <w:tcPr>
            <w:tcW w:w="6379" w:type="dxa"/>
            <w:shd w:val="clear" w:color="auto" w:fill="auto"/>
          </w:tcPr>
          <w:p w14:paraId="196A97DA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Анкета бенефициарного владельца (при его наличии)</w:t>
            </w:r>
          </w:p>
        </w:tc>
        <w:tc>
          <w:tcPr>
            <w:tcW w:w="3402" w:type="dxa"/>
            <w:shd w:val="clear" w:color="auto" w:fill="auto"/>
          </w:tcPr>
          <w:p w14:paraId="29504177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iCs/>
                <w:szCs w:val="20"/>
              </w:rPr>
              <w:t>Оригинал</w:t>
            </w:r>
          </w:p>
        </w:tc>
      </w:tr>
      <w:tr w:rsidR="00965729" w:rsidRPr="00614297" w14:paraId="4F6ED782" w14:textId="77777777" w:rsidTr="00965729">
        <w:tc>
          <w:tcPr>
            <w:tcW w:w="567" w:type="dxa"/>
            <w:shd w:val="clear" w:color="auto" w:fill="auto"/>
          </w:tcPr>
          <w:p w14:paraId="3054D58D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21.</w:t>
            </w:r>
          </w:p>
        </w:tc>
        <w:tc>
          <w:tcPr>
            <w:tcW w:w="6379" w:type="dxa"/>
            <w:shd w:val="clear" w:color="auto" w:fill="auto"/>
          </w:tcPr>
          <w:p w14:paraId="4191510C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 xml:space="preserve">Документы, подтверждающие сведения, указанные в Анкете представителя Клиента, выгодоприобретателя Клиента и (или) бенефициарного владельца </w:t>
            </w:r>
            <w:r w:rsidRPr="00614297">
              <w:rPr>
                <w:rFonts w:ascii="Cambria Math" w:hAnsi="Cambria Math" w:cs="Arial"/>
                <w:szCs w:val="20"/>
              </w:rPr>
              <w:t>(предоставляется в случае наличия указанных лиц)</w:t>
            </w:r>
          </w:p>
        </w:tc>
        <w:tc>
          <w:tcPr>
            <w:tcW w:w="3402" w:type="dxa"/>
            <w:shd w:val="clear" w:color="auto" w:fill="auto"/>
          </w:tcPr>
          <w:p w14:paraId="7EDF167E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i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Копия, заверенная </w:t>
            </w:r>
            <w:r w:rsidRPr="00614297">
              <w:rPr>
                <w:rFonts w:ascii="Cambria Math" w:hAnsi="Cambria Math" w:cs="Arial"/>
                <w:szCs w:val="20"/>
              </w:rPr>
              <w:t>юридическим лицом</w:t>
            </w:r>
          </w:p>
        </w:tc>
      </w:tr>
      <w:tr w:rsidR="00965729" w:rsidRPr="00614297" w14:paraId="1BD04F83" w14:textId="77777777" w:rsidTr="00965729">
        <w:tc>
          <w:tcPr>
            <w:tcW w:w="567" w:type="dxa"/>
            <w:shd w:val="clear" w:color="auto" w:fill="auto"/>
          </w:tcPr>
          <w:p w14:paraId="6A4E7A41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22.</w:t>
            </w:r>
          </w:p>
        </w:tc>
        <w:tc>
          <w:tcPr>
            <w:tcW w:w="6379" w:type="dxa"/>
            <w:shd w:val="clear" w:color="auto" w:fill="auto"/>
          </w:tcPr>
          <w:p w14:paraId="5FB4FC42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Документы, подтверждающие, что Клиент действует к выгоде другого лица (агентский договор, договор поручения, комиссии, доверительного управления, иное).</w:t>
            </w:r>
          </w:p>
        </w:tc>
        <w:tc>
          <w:tcPr>
            <w:tcW w:w="3402" w:type="dxa"/>
            <w:shd w:val="clear" w:color="auto" w:fill="auto"/>
          </w:tcPr>
          <w:p w14:paraId="3D3E585A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i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Копия, заверенная </w:t>
            </w:r>
            <w:r w:rsidRPr="00614297">
              <w:rPr>
                <w:rFonts w:ascii="Cambria Math" w:hAnsi="Cambria Math" w:cs="Arial"/>
                <w:szCs w:val="20"/>
              </w:rPr>
              <w:t>юридическим лицом</w:t>
            </w:r>
          </w:p>
        </w:tc>
      </w:tr>
      <w:tr w:rsidR="00965729" w:rsidRPr="00614297" w14:paraId="68C87B57" w14:textId="77777777" w:rsidTr="00965729">
        <w:tc>
          <w:tcPr>
            <w:tcW w:w="567" w:type="dxa"/>
            <w:shd w:val="clear" w:color="auto" w:fill="auto"/>
          </w:tcPr>
          <w:p w14:paraId="21870DC3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23.</w:t>
            </w:r>
          </w:p>
        </w:tc>
        <w:tc>
          <w:tcPr>
            <w:tcW w:w="6379" w:type="dxa"/>
            <w:shd w:val="clear" w:color="auto" w:fill="auto"/>
          </w:tcPr>
          <w:p w14:paraId="5527BC05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Справка о полной структуре собственности Клиента на дату предоставления документов</w:t>
            </w:r>
          </w:p>
        </w:tc>
        <w:tc>
          <w:tcPr>
            <w:tcW w:w="3402" w:type="dxa"/>
            <w:shd w:val="clear" w:color="auto" w:fill="auto"/>
          </w:tcPr>
          <w:p w14:paraId="7064DEE9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iCs/>
                <w:szCs w:val="20"/>
              </w:rPr>
              <w:t>Оригинал</w:t>
            </w:r>
          </w:p>
        </w:tc>
      </w:tr>
      <w:tr w:rsidR="00965729" w:rsidRPr="00614297" w14:paraId="67CF3BAE" w14:textId="77777777" w:rsidTr="00965729">
        <w:tc>
          <w:tcPr>
            <w:tcW w:w="10348" w:type="dxa"/>
            <w:gridSpan w:val="3"/>
            <w:shd w:val="clear" w:color="auto" w:fill="auto"/>
          </w:tcPr>
          <w:p w14:paraId="6E30AB9E" w14:textId="75863B98" w:rsidR="00965729" w:rsidRPr="00614297" w:rsidRDefault="00965729" w:rsidP="007C13B4">
            <w:pPr>
              <w:tabs>
                <w:tab w:val="left" w:pos="1134"/>
              </w:tabs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* Для юридического лица, период деятельности которого не превышает трех месяцев со дня его регистрации и не позволяет представить перечисленные сведения (документы), ООО УК «</w:t>
            </w:r>
            <w:r w:rsidR="00084A71" w:rsidRPr="00614297">
              <w:rPr>
                <w:rFonts w:ascii="Cambria Math" w:hAnsi="Cambria Math" w:cs="Arial"/>
                <w:szCs w:val="20"/>
              </w:rPr>
              <w:t xml:space="preserve">Реал </w:t>
            </w:r>
            <w:proofErr w:type="spellStart"/>
            <w:r w:rsidR="00084A71" w:rsidRPr="00614297">
              <w:rPr>
                <w:rFonts w:ascii="Cambria Math" w:hAnsi="Cambria Math" w:cs="Arial"/>
                <w:szCs w:val="20"/>
              </w:rPr>
              <w:t>Эстейт</w:t>
            </w:r>
            <w:proofErr w:type="spellEnd"/>
            <w:r w:rsidR="00084A71" w:rsidRPr="00614297">
              <w:rPr>
                <w:rFonts w:ascii="Cambria Math" w:hAnsi="Cambria Math" w:cs="Arial"/>
                <w:szCs w:val="20"/>
              </w:rPr>
              <w:t xml:space="preserve"> Кэпитал</w:t>
            </w:r>
            <w:r w:rsidRPr="00614297">
              <w:rPr>
                <w:rFonts w:ascii="Cambria Math" w:hAnsi="Cambria Math" w:cs="Arial"/>
                <w:szCs w:val="20"/>
              </w:rPr>
              <w:t>» может допустить представление справки из кредитной организации об открытии расчетного счета с реквизитами счета (оригинал), а также документов, подтверждающих присутствие юридического лица по адресу его места нахождения – документ о праве собственности на объект недвижимости (свидетельство), договор аренды и т.п. (копия, заверенная юридическим лицом либо уполномоченным (регистрирующим) органом, либо нотариально).</w:t>
            </w:r>
          </w:p>
          <w:p w14:paraId="5C34C5A2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i/>
                <w:iCs/>
                <w:szCs w:val="20"/>
              </w:rPr>
              <w:t xml:space="preserve">Примечание: 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</w:t>
            </w:r>
            <w:proofErr w:type="gramStart"/>
            <w:r w:rsidRPr="00614297">
              <w:rPr>
                <w:rFonts w:ascii="Cambria Math" w:hAnsi="Cambria Math" w:cs="Arial"/>
                <w:bCs/>
                <w:szCs w:val="20"/>
              </w:rPr>
              <w:t>представляются  Управляющей</w:t>
            </w:r>
            <w:proofErr w:type="gramEnd"/>
            <w:r w:rsidRPr="00614297">
              <w:rPr>
                <w:rFonts w:ascii="Cambria Math" w:hAnsi="Cambria Math" w:cs="Arial"/>
                <w:bCs/>
                <w:szCs w:val="20"/>
              </w:rPr>
              <w:t xml:space="preserve"> компании с переводом на русский язык. Подлинность подписи переводчика на таких документах должна быть удостоверена нотариально. Документы, выданные компетентными органами иностранных государств, </w:t>
            </w:r>
            <w:proofErr w:type="gramStart"/>
            <w:r w:rsidRPr="00614297">
              <w:rPr>
                <w:rFonts w:ascii="Cambria Math" w:hAnsi="Cambria Math" w:cs="Arial"/>
                <w:bCs/>
                <w:szCs w:val="20"/>
              </w:rPr>
              <w:t>принимаются  Управляющей</w:t>
            </w:r>
            <w:proofErr w:type="gramEnd"/>
            <w:r w:rsidRPr="00614297">
              <w:rPr>
                <w:rFonts w:ascii="Cambria Math" w:hAnsi="Cambria Math" w:cs="Arial"/>
                <w:bCs/>
                <w:szCs w:val="20"/>
              </w:rPr>
              <w:t xml:space="preserve"> компанией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 </w:t>
            </w:r>
          </w:p>
          <w:p w14:paraId="6F8EADCB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iCs/>
                <w:szCs w:val="20"/>
              </w:rPr>
              <w:t>Примечание: е</w:t>
            </w:r>
            <w:r w:rsidRPr="00614297">
              <w:rPr>
                <w:rFonts w:ascii="Cambria Math" w:hAnsi="Cambria Math" w:cs="Arial"/>
                <w:szCs w:val="20"/>
              </w:rPr>
              <w:t>сли руководство юридическим лицом осуществляется управляющей компанией, то Клиенты – юридические лица дополнительно предоставляют документы, юридического лица – управляющего предусмотренные перечнем, указанным выше и Анкеты юридического лица и физического лица.</w:t>
            </w:r>
          </w:p>
          <w:p w14:paraId="4FAE2BB2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iCs/>
                <w:szCs w:val="20"/>
              </w:rPr>
              <w:t xml:space="preserve">Примечание: </w:t>
            </w:r>
            <w:r w:rsidRPr="00614297">
              <w:rPr>
                <w:rFonts w:ascii="Cambria Math" w:hAnsi="Cambria Math" w:cs="Arial"/>
                <w:szCs w:val="20"/>
              </w:rPr>
              <w:t>В случае отсутствия какого-либо документа, указанного в Перечне документов, предоставляется Справка в свободной форме за подписью руководителя об отсутствии такого документа с указанием причин.</w:t>
            </w:r>
          </w:p>
        </w:tc>
      </w:tr>
    </w:tbl>
    <w:p w14:paraId="14317142" w14:textId="77777777" w:rsidR="00965729" w:rsidRPr="00614297" w:rsidRDefault="00965729" w:rsidP="00965729">
      <w:pPr>
        <w:ind w:left="360"/>
        <w:jc w:val="center"/>
        <w:rPr>
          <w:rFonts w:ascii="Cambria Math" w:hAnsi="Cambria Math" w:cs="Arial"/>
          <w:szCs w:val="20"/>
        </w:rPr>
      </w:pPr>
    </w:p>
    <w:p w14:paraId="276C4F18" w14:textId="77777777" w:rsidR="00084A71" w:rsidRPr="00614297" w:rsidRDefault="00084A71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37658A2C" w14:textId="77777777" w:rsidR="00084A71" w:rsidRPr="00614297" w:rsidRDefault="00084A71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3E6A50A0" w14:textId="77777777" w:rsidR="00084A71" w:rsidRPr="00614297" w:rsidRDefault="00084A71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p w14:paraId="57CF8557" w14:textId="1E01FD71" w:rsidR="00084A71" w:rsidRDefault="00084A71" w:rsidP="00614297">
      <w:pPr>
        <w:rPr>
          <w:rFonts w:ascii="Cambria Math" w:hAnsi="Cambria Math" w:cs="Arial"/>
          <w:b/>
          <w:bCs/>
          <w:szCs w:val="20"/>
        </w:rPr>
      </w:pPr>
    </w:p>
    <w:p w14:paraId="4D649BB6" w14:textId="27B66FC8" w:rsidR="00C712D7" w:rsidRDefault="00C712D7" w:rsidP="00614297">
      <w:pPr>
        <w:rPr>
          <w:rFonts w:ascii="Cambria Math" w:hAnsi="Cambria Math" w:cs="Arial"/>
          <w:b/>
          <w:bCs/>
          <w:szCs w:val="20"/>
        </w:rPr>
      </w:pPr>
    </w:p>
    <w:p w14:paraId="1CEB1D41" w14:textId="02CE190A" w:rsidR="00C712D7" w:rsidRDefault="00C712D7" w:rsidP="00614297">
      <w:pPr>
        <w:rPr>
          <w:rFonts w:ascii="Cambria Math" w:hAnsi="Cambria Math" w:cs="Arial"/>
          <w:b/>
          <w:bCs/>
          <w:szCs w:val="20"/>
        </w:rPr>
      </w:pPr>
    </w:p>
    <w:p w14:paraId="37A3409E" w14:textId="0CF2B8C8" w:rsidR="00C712D7" w:rsidRDefault="00C712D7" w:rsidP="00614297">
      <w:pPr>
        <w:rPr>
          <w:rFonts w:ascii="Cambria Math" w:hAnsi="Cambria Math" w:cs="Arial"/>
          <w:b/>
          <w:bCs/>
          <w:szCs w:val="20"/>
        </w:rPr>
      </w:pPr>
    </w:p>
    <w:p w14:paraId="56A790CB" w14:textId="756AA82A" w:rsidR="00C712D7" w:rsidRDefault="00C712D7" w:rsidP="00614297">
      <w:pPr>
        <w:rPr>
          <w:rFonts w:ascii="Cambria Math" w:hAnsi="Cambria Math" w:cs="Arial"/>
          <w:b/>
          <w:bCs/>
          <w:szCs w:val="20"/>
        </w:rPr>
      </w:pPr>
    </w:p>
    <w:p w14:paraId="17C24D18" w14:textId="141452AF" w:rsidR="00C712D7" w:rsidRDefault="00C712D7" w:rsidP="00614297">
      <w:pPr>
        <w:rPr>
          <w:rFonts w:ascii="Cambria Math" w:hAnsi="Cambria Math" w:cs="Arial"/>
          <w:b/>
          <w:bCs/>
          <w:szCs w:val="20"/>
        </w:rPr>
      </w:pPr>
    </w:p>
    <w:p w14:paraId="6AB4C98E" w14:textId="34A53F74" w:rsidR="00C712D7" w:rsidRDefault="00C712D7" w:rsidP="00614297">
      <w:pPr>
        <w:rPr>
          <w:rFonts w:ascii="Cambria Math" w:hAnsi="Cambria Math" w:cs="Arial"/>
          <w:b/>
          <w:bCs/>
          <w:szCs w:val="20"/>
        </w:rPr>
      </w:pPr>
    </w:p>
    <w:p w14:paraId="42800A13" w14:textId="77777777" w:rsidR="00C712D7" w:rsidRDefault="00C712D7" w:rsidP="00614297">
      <w:pPr>
        <w:rPr>
          <w:rFonts w:ascii="Cambria Math" w:hAnsi="Cambria Math" w:cs="Arial"/>
          <w:b/>
          <w:bCs/>
          <w:szCs w:val="20"/>
        </w:rPr>
      </w:pPr>
    </w:p>
    <w:p w14:paraId="7AD62A9B" w14:textId="77777777" w:rsidR="00614297" w:rsidRPr="00614297" w:rsidRDefault="00614297" w:rsidP="00614297">
      <w:pPr>
        <w:rPr>
          <w:rFonts w:ascii="Cambria Math" w:hAnsi="Cambria Math" w:cs="Arial"/>
          <w:b/>
          <w:bCs/>
          <w:szCs w:val="20"/>
        </w:rPr>
      </w:pPr>
    </w:p>
    <w:p w14:paraId="47D2ABCC" w14:textId="7D9853B0" w:rsidR="00965729" w:rsidRPr="00614297" w:rsidRDefault="00965729" w:rsidP="00965729">
      <w:pPr>
        <w:jc w:val="center"/>
        <w:rPr>
          <w:rFonts w:ascii="Cambria Math" w:hAnsi="Cambria Math" w:cs="Arial"/>
          <w:b/>
          <w:bCs/>
          <w:sz w:val="28"/>
          <w:szCs w:val="28"/>
        </w:rPr>
      </w:pPr>
      <w:r w:rsidRPr="00614297">
        <w:rPr>
          <w:rFonts w:ascii="Cambria Math" w:hAnsi="Cambria Math" w:cs="Arial"/>
          <w:b/>
          <w:bCs/>
          <w:sz w:val="28"/>
          <w:szCs w:val="28"/>
        </w:rPr>
        <w:lastRenderedPageBreak/>
        <w:t>Перечень документов,</w:t>
      </w:r>
    </w:p>
    <w:p w14:paraId="78157B23" w14:textId="77777777" w:rsidR="00965729" w:rsidRPr="00614297" w:rsidRDefault="00965729" w:rsidP="00965729">
      <w:pPr>
        <w:jc w:val="center"/>
        <w:rPr>
          <w:rFonts w:ascii="Cambria Math" w:hAnsi="Cambria Math" w:cs="Arial"/>
          <w:b/>
          <w:sz w:val="28"/>
          <w:szCs w:val="28"/>
        </w:rPr>
      </w:pPr>
      <w:r w:rsidRPr="00614297">
        <w:rPr>
          <w:rFonts w:ascii="Cambria Math" w:hAnsi="Cambria Math" w:cs="Arial"/>
          <w:b/>
          <w:bCs/>
          <w:sz w:val="28"/>
          <w:szCs w:val="28"/>
        </w:rPr>
        <w:t xml:space="preserve">предоставляемых </w:t>
      </w:r>
      <w:r w:rsidRPr="00614297">
        <w:rPr>
          <w:rFonts w:ascii="Cambria Math" w:hAnsi="Cambria Math" w:cs="Arial"/>
          <w:b/>
          <w:sz w:val="28"/>
          <w:szCs w:val="28"/>
        </w:rPr>
        <w:t xml:space="preserve">клиентом </w:t>
      </w:r>
      <w:r w:rsidRPr="00614297">
        <w:rPr>
          <w:rFonts w:ascii="Cambria Math" w:hAnsi="Cambria Math" w:cs="Arial"/>
          <w:b/>
          <w:bCs/>
          <w:sz w:val="28"/>
          <w:szCs w:val="28"/>
        </w:rPr>
        <w:t>– юридическим лицом – нерезидентом</w:t>
      </w:r>
      <w:r w:rsidRPr="00614297">
        <w:rPr>
          <w:rFonts w:ascii="Cambria Math" w:hAnsi="Cambria Math" w:cs="Arial"/>
          <w:b/>
          <w:sz w:val="28"/>
          <w:szCs w:val="28"/>
        </w:rPr>
        <w:t xml:space="preserve">, </w:t>
      </w:r>
    </w:p>
    <w:p w14:paraId="0C97C5D1" w14:textId="797E8A53" w:rsidR="00965729" w:rsidRPr="00614297" w:rsidRDefault="00965729" w:rsidP="00614297">
      <w:pPr>
        <w:jc w:val="center"/>
        <w:rPr>
          <w:rFonts w:ascii="Cambria Math" w:hAnsi="Cambria Math" w:cs="Arial"/>
          <w:b/>
          <w:bCs/>
          <w:sz w:val="28"/>
          <w:szCs w:val="28"/>
        </w:rPr>
      </w:pPr>
      <w:r w:rsidRPr="00614297">
        <w:rPr>
          <w:rFonts w:ascii="Cambria Math" w:hAnsi="Cambria Math" w:cs="Arial"/>
          <w:b/>
          <w:sz w:val="28"/>
          <w:szCs w:val="28"/>
        </w:rPr>
        <w:t>иностранной структурой без образования юридического лица или их представителями</w:t>
      </w:r>
      <w:r w:rsidRPr="00614297">
        <w:rPr>
          <w:rFonts w:ascii="Cambria Math" w:hAnsi="Cambria Math" w:cs="Arial"/>
          <w:b/>
          <w:bCs/>
          <w:sz w:val="28"/>
          <w:szCs w:val="28"/>
        </w:rPr>
        <w:t xml:space="preserve"> в ООО УК «</w:t>
      </w:r>
      <w:r w:rsidR="00084A71" w:rsidRPr="00614297">
        <w:rPr>
          <w:rFonts w:ascii="Cambria Math" w:hAnsi="Cambria Math" w:cs="Arial"/>
          <w:b/>
          <w:bCs/>
          <w:sz w:val="28"/>
          <w:szCs w:val="28"/>
        </w:rPr>
        <w:t xml:space="preserve">Реал </w:t>
      </w:r>
      <w:proofErr w:type="spellStart"/>
      <w:r w:rsidR="00084A71" w:rsidRPr="00614297">
        <w:rPr>
          <w:rFonts w:ascii="Cambria Math" w:hAnsi="Cambria Math" w:cs="Arial"/>
          <w:b/>
          <w:bCs/>
          <w:sz w:val="28"/>
          <w:szCs w:val="28"/>
        </w:rPr>
        <w:t>Эстейт</w:t>
      </w:r>
      <w:proofErr w:type="spellEnd"/>
      <w:r w:rsidR="00084A71" w:rsidRPr="00614297">
        <w:rPr>
          <w:rFonts w:ascii="Cambria Math" w:hAnsi="Cambria Math" w:cs="Arial"/>
          <w:b/>
          <w:bCs/>
          <w:sz w:val="28"/>
          <w:szCs w:val="28"/>
        </w:rPr>
        <w:t xml:space="preserve"> Кэпитал</w:t>
      </w:r>
      <w:r w:rsidRPr="00614297">
        <w:rPr>
          <w:rFonts w:ascii="Cambria Math" w:hAnsi="Cambria Math" w:cs="Arial"/>
          <w:b/>
          <w:bCs/>
          <w:sz w:val="28"/>
          <w:szCs w:val="28"/>
        </w:rPr>
        <w:t>»</w:t>
      </w:r>
    </w:p>
    <w:p w14:paraId="358C8F82" w14:textId="77777777" w:rsidR="00965729" w:rsidRPr="00614297" w:rsidRDefault="00965729" w:rsidP="00965729">
      <w:pPr>
        <w:jc w:val="center"/>
        <w:rPr>
          <w:rFonts w:ascii="Cambria Math" w:hAnsi="Cambria Math" w:cs="Arial"/>
          <w:b/>
          <w:bCs/>
          <w:szCs w:val="20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3402"/>
      </w:tblGrid>
      <w:tr w:rsidR="00965729" w:rsidRPr="00614297" w14:paraId="2F3403B6" w14:textId="77777777" w:rsidTr="00965729">
        <w:tc>
          <w:tcPr>
            <w:tcW w:w="567" w:type="dxa"/>
            <w:shd w:val="clear" w:color="auto" w:fill="auto"/>
          </w:tcPr>
          <w:p w14:paraId="6C6A4AFC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14:paraId="44CBA0CE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Наименование документа</w:t>
            </w:r>
          </w:p>
        </w:tc>
        <w:tc>
          <w:tcPr>
            <w:tcW w:w="3402" w:type="dxa"/>
            <w:shd w:val="clear" w:color="auto" w:fill="auto"/>
          </w:tcPr>
          <w:p w14:paraId="52E4D108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Форма документов</w:t>
            </w:r>
          </w:p>
        </w:tc>
      </w:tr>
      <w:tr w:rsidR="00965729" w:rsidRPr="00614297" w14:paraId="0434B074" w14:textId="77777777" w:rsidTr="00965729">
        <w:tc>
          <w:tcPr>
            <w:tcW w:w="567" w:type="dxa"/>
            <w:shd w:val="clear" w:color="auto" w:fill="auto"/>
          </w:tcPr>
          <w:p w14:paraId="797F34DB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14:paraId="201BAA4D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Учредительные документы, являющиеся таковыми для лица в соответствии с законодательством страны его регистрации, со всеми зарегистрированными изменениями и дополнениями к ним</w:t>
            </w:r>
            <w:r w:rsidRPr="00614297" w:rsidDel="00B46868">
              <w:rPr>
                <w:rFonts w:ascii="Cambria Math" w:hAnsi="Cambria Math" w:cs="Arial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6060FF72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Копия с нотариально заверенным переводом на русский язык</w:t>
            </w:r>
          </w:p>
        </w:tc>
      </w:tr>
      <w:tr w:rsidR="00965729" w:rsidRPr="00614297" w14:paraId="21DBC3F4" w14:textId="77777777" w:rsidTr="00965729">
        <w:trPr>
          <w:trHeight w:val="2388"/>
        </w:trPr>
        <w:tc>
          <w:tcPr>
            <w:tcW w:w="567" w:type="dxa"/>
            <w:shd w:val="clear" w:color="auto" w:fill="auto"/>
          </w:tcPr>
          <w:p w14:paraId="7462052A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14:paraId="6F6D10D8" w14:textId="77777777" w:rsidR="00965729" w:rsidRPr="00614297" w:rsidRDefault="00965729" w:rsidP="007C13B4">
            <w:pPr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Документ(ы), подтверждающий(е) в соответствии с законодательством страны </w:t>
            </w:r>
            <w:r w:rsidRPr="00614297">
              <w:rPr>
                <w:rFonts w:ascii="Cambria Math" w:hAnsi="Cambria Math" w:cs="Arial"/>
                <w:szCs w:val="20"/>
              </w:rPr>
              <w:t>сведения о государственной регистрации:</w:t>
            </w:r>
          </w:p>
          <w:p w14:paraId="462C2096" w14:textId="77777777" w:rsidR="00965729" w:rsidRPr="00614297" w:rsidRDefault="00965729" w:rsidP="007C13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регистрации;</w:t>
            </w:r>
          </w:p>
          <w:p w14:paraId="25EAE68C" w14:textId="77777777" w:rsidR="00965729" w:rsidRPr="00614297" w:rsidRDefault="00965729" w:rsidP="007C13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место государственной регистрации (местонахождение);</w:t>
            </w:r>
          </w:p>
          <w:p w14:paraId="3F9B4A59" w14:textId="77777777" w:rsidR="00965729" w:rsidRPr="00614297" w:rsidRDefault="00965729" w:rsidP="007C13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(инкорпорации), - для иностранной структуры без образования юридического лица.</w:t>
            </w:r>
          </w:p>
        </w:tc>
        <w:tc>
          <w:tcPr>
            <w:tcW w:w="3402" w:type="dxa"/>
            <w:shd w:val="clear" w:color="auto" w:fill="auto"/>
          </w:tcPr>
          <w:p w14:paraId="438008BB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Копия с нотариально заверенным переводом на русский язык</w:t>
            </w:r>
          </w:p>
        </w:tc>
      </w:tr>
      <w:tr w:rsidR="00965729" w:rsidRPr="00614297" w14:paraId="4BD82987" w14:textId="77777777" w:rsidTr="00965729">
        <w:tc>
          <w:tcPr>
            <w:tcW w:w="567" w:type="dxa"/>
            <w:shd w:val="clear" w:color="auto" w:fill="auto"/>
          </w:tcPr>
          <w:p w14:paraId="06F92F33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14:paraId="20947CEA" w14:textId="77777777" w:rsidR="00965729" w:rsidRPr="00614297" w:rsidRDefault="00965729" w:rsidP="007C13B4">
            <w:pPr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Для юридических лиц, осуществляющих деятельность в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 Российской Федерации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 через постоянное представительство (филиал, другое обособленное подразделение), и / или имеющих на территории </w:t>
            </w:r>
            <w:r w:rsidRPr="00614297">
              <w:rPr>
                <w:rFonts w:ascii="Cambria Math" w:hAnsi="Cambria Math" w:cs="Arial"/>
                <w:bCs/>
                <w:szCs w:val="20"/>
              </w:rPr>
              <w:t>Российской Федерации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 недвижимое имущество / транспортные средства – Свидетельство о постановке на учет в налоговом органе </w:t>
            </w:r>
            <w:r w:rsidRPr="00614297">
              <w:rPr>
                <w:rFonts w:ascii="Cambria Math" w:hAnsi="Cambria Math" w:cs="Arial"/>
                <w:bCs/>
                <w:szCs w:val="20"/>
              </w:rPr>
              <w:t>Российской Федерации</w:t>
            </w:r>
            <w:r w:rsidRPr="00614297" w:rsidDel="008E0200">
              <w:rPr>
                <w:rFonts w:ascii="Cambria Math" w:hAnsi="Cambria Math" w:cs="Arial"/>
                <w:color w:val="00000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7B88D81F" w14:textId="77777777" w:rsidR="00965729" w:rsidRPr="00614297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Копия, заверенная нотариально, или</w:t>
            </w:r>
            <w:r w:rsidRPr="00614297">
              <w:rPr>
                <w:rFonts w:ascii="Cambria Math" w:hAnsi="Cambria Math" w:cs="Arial"/>
                <w:iCs/>
                <w:szCs w:val="20"/>
              </w:rPr>
              <w:t xml:space="preserve"> 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>копия с обязательным предъявлением оригинала</w:t>
            </w:r>
          </w:p>
        </w:tc>
      </w:tr>
      <w:tr w:rsidR="00965729" w:rsidRPr="00614297" w14:paraId="3D26B042" w14:textId="77777777" w:rsidTr="00965729">
        <w:tc>
          <w:tcPr>
            <w:tcW w:w="567" w:type="dxa"/>
            <w:shd w:val="clear" w:color="auto" w:fill="auto"/>
          </w:tcPr>
          <w:p w14:paraId="3EBDFB15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14:paraId="195622B5" w14:textId="77777777" w:rsidR="00965729" w:rsidRPr="00614297" w:rsidRDefault="00965729" w:rsidP="007C13B4">
            <w:pPr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Для юридических лиц, подлежащих учету в налоговом органе по месту постановки на учет банка (по месту нахождения филиала), в котором им открыт счет – Свидетельство об учете в налоговом органе</w:t>
            </w:r>
          </w:p>
        </w:tc>
        <w:tc>
          <w:tcPr>
            <w:tcW w:w="3402" w:type="dxa"/>
            <w:shd w:val="clear" w:color="auto" w:fill="auto"/>
          </w:tcPr>
          <w:p w14:paraId="187E3793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Копия, заверенная нотариально, или</w:t>
            </w:r>
            <w:r w:rsidRPr="00614297">
              <w:rPr>
                <w:rFonts w:ascii="Cambria Math" w:hAnsi="Cambria Math" w:cs="Arial"/>
                <w:iCs/>
                <w:szCs w:val="20"/>
              </w:rPr>
              <w:t xml:space="preserve"> к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>опия с обязательным предъявлением оригинала</w:t>
            </w:r>
          </w:p>
        </w:tc>
      </w:tr>
      <w:tr w:rsidR="00965729" w:rsidRPr="00614297" w14:paraId="739D39B6" w14:textId="77777777" w:rsidTr="00965729">
        <w:tc>
          <w:tcPr>
            <w:tcW w:w="567" w:type="dxa"/>
            <w:shd w:val="clear" w:color="auto" w:fill="auto"/>
          </w:tcPr>
          <w:p w14:paraId="1044B41D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14:paraId="36BE71BC" w14:textId="77777777" w:rsidR="00965729" w:rsidRPr="00614297" w:rsidRDefault="00965729" w:rsidP="007C13B4">
            <w:pPr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Документ(ы), содержащий(е) в соответствии с законодательством страны регистрации юридического лица код налогоплательщика (или его аналог) в этой стране.</w:t>
            </w:r>
          </w:p>
        </w:tc>
        <w:tc>
          <w:tcPr>
            <w:tcW w:w="3402" w:type="dxa"/>
            <w:shd w:val="clear" w:color="auto" w:fill="auto"/>
          </w:tcPr>
          <w:p w14:paraId="431E11CA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Копия с нотариально заверенным переводом на русский язык</w:t>
            </w:r>
          </w:p>
        </w:tc>
      </w:tr>
      <w:tr w:rsidR="00965729" w:rsidRPr="00614297" w14:paraId="5223F5DA" w14:textId="77777777" w:rsidTr="00965729">
        <w:tc>
          <w:tcPr>
            <w:tcW w:w="567" w:type="dxa"/>
            <w:shd w:val="clear" w:color="auto" w:fill="auto"/>
          </w:tcPr>
          <w:p w14:paraId="71BBF852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14:paraId="53324FB5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Документ, содержащий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3402" w:type="dxa"/>
            <w:shd w:val="clear" w:color="auto" w:fill="auto"/>
          </w:tcPr>
          <w:p w14:paraId="4C28BE93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Копия с нотариально заверенным переводом на русский язык</w:t>
            </w:r>
          </w:p>
        </w:tc>
      </w:tr>
      <w:tr w:rsidR="00965729" w:rsidRPr="00614297" w14:paraId="56738829" w14:textId="77777777" w:rsidTr="00965729">
        <w:tc>
          <w:tcPr>
            <w:tcW w:w="567" w:type="dxa"/>
            <w:shd w:val="clear" w:color="auto" w:fill="auto"/>
          </w:tcPr>
          <w:p w14:paraId="489B8DFA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14:paraId="12A28B3C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Документ, подтверждающий место ведения основной деятельности иностранной структуры без образования юридического лица</w:t>
            </w:r>
          </w:p>
          <w:p w14:paraId="00C4475B" w14:textId="77777777" w:rsidR="00965729" w:rsidRPr="00614297" w:rsidRDefault="00965729" w:rsidP="007C13B4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Cambria Math" w:hAnsi="Cambria Math" w:cs="Arial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4F21746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Копия с нотариально заверенным переводом на русский язык</w:t>
            </w:r>
          </w:p>
        </w:tc>
      </w:tr>
      <w:tr w:rsidR="00965729" w:rsidRPr="00614297" w14:paraId="0C0D21DC" w14:textId="77777777" w:rsidTr="00965729">
        <w:tc>
          <w:tcPr>
            <w:tcW w:w="567" w:type="dxa"/>
            <w:shd w:val="clear" w:color="auto" w:fill="auto"/>
          </w:tcPr>
          <w:p w14:paraId="293B66EB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14:paraId="66E80DAD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Документы, подтверждающие 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функцией.</w:t>
            </w:r>
          </w:p>
        </w:tc>
        <w:tc>
          <w:tcPr>
            <w:tcW w:w="3402" w:type="dxa"/>
            <w:shd w:val="clear" w:color="auto" w:fill="auto"/>
          </w:tcPr>
          <w:p w14:paraId="6F618A8C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Копия с нотариально заверенным переводом на русский язык</w:t>
            </w:r>
          </w:p>
        </w:tc>
      </w:tr>
      <w:tr w:rsidR="00965729" w:rsidRPr="00614297" w14:paraId="13426053" w14:textId="77777777" w:rsidTr="00965729">
        <w:tc>
          <w:tcPr>
            <w:tcW w:w="567" w:type="dxa"/>
            <w:shd w:val="clear" w:color="auto" w:fill="auto"/>
          </w:tcPr>
          <w:p w14:paraId="6ED8B848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14:paraId="0B228750" w14:textId="77777777" w:rsidR="00965729" w:rsidRPr="00614297" w:rsidRDefault="00965729" w:rsidP="007C13B4">
            <w:pPr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Документ (решение, протокол, сертификат и т.п.), подтверждающий сведения об органах управления в соответствии с законодательством страны регистрации юридического лица, иностранной структуры без образования юридического лица: назначение на должность лица, имеющего право действовать от имени юридического лица/иностранной структуры без образования юридического лица без доверенности в рамках полномочий, предусмотренных учредительными документами, а также документы (решения, протоколы, сертификаты и т.п.) / сведения об иных органах управления юридического лица, их 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lastRenderedPageBreak/>
              <w:t>структуре и персональном составе (за исключением документов / сведений об акционерах (участниках), владеющих менее чем одним процентом акций (долей юридического лица).</w:t>
            </w:r>
          </w:p>
        </w:tc>
        <w:tc>
          <w:tcPr>
            <w:tcW w:w="3402" w:type="dxa"/>
            <w:shd w:val="clear" w:color="auto" w:fill="auto"/>
          </w:tcPr>
          <w:p w14:paraId="46ADC3EE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lastRenderedPageBreak/>
              <w:t>Копия с нотариально заверенным переводом на русский язык</w:t>
            </w:r>
          </w:p>
        </w:tc>
      </w:tr>
      <w:tr w:rsidR="00965729" w:rsidRPr="00614297" w14:paraId="1075315D" w14:textId="77777777" w:rsidTr="00965729">
        <w:tc>
          <w:tcPr>
            <w:tcW w:w="567" w:type="dxa"/>
            <w:shd w:val="clear" w:color="auto" w:fill="auto"/>
          </w:tcPr>
          <w:p w14:paraId="747601FA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14:paraId="6E36CC01" w14:textId="77777777" w:rsidR="00965729" w:rsidRPr="00614297" w:rsidRDefault="00965729" w:rsidP="007C13B4">
            <w:pPr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В случае если доход Клиента, являющегося иностранным юридическим лицом, не подлежит налогообложению в соответствии с действующим законодательством 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Российской Федерации 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и договорами (соглашениями) об </w:t>
            </w:r>
            <w:proofErr w:type="spellStart"/>
            <w:r w:rsidRPr="00614297">
              <w:rPr>
                <w:rFonts w:ascii="Cambria Math" w:hAnsi="Cambria Math" w:cs="Arial"/>
                <w:color w:val="000000"/>
                <w:szCs w:val="20"/>
              </w:rPr>
              <w:t>избежании</w:t>
            </w:r>
            <w:proofErr w:type="spellEnd"/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 двойного налогообложения, заключенными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 Российской Федерации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  с государством, резидентом которого является Клиент, и желания Клиента применить данные договоры (соглашения) – надлежащим образом оформленное подтверждение, что Клиент является налоговым резидентом такого государства в целях применения соответствующего международного договора (соглашения), выданное компетентным органом указанного иностранного государства*</w:t>
            </w:r>
          </w:p>
        </w:tc>
        <w:tc>
          <w:tcPr>
            <w:tcW w:w="3402" w:type="dxa"/>
            <w:shd w:val="clear" w:color="auto" w:fill="auto"/>
          </w:tcPr>
          <w:p w14:paraId="473D29B0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Копия с нотариально заверенным переводом на русский язык</w:t>
            </w:r>
          </w:p>
        </w:tc>
      </w:tr>
      <w:tr w:rsidR="00965729" w:rsidRPr="00614297" w14:paraId="7F88038A" w14:textId="77777777" w:rsidTr="00965729">
        <w:tc>
          <w:tcPr>
            <w:tcW w:w="567" w:type="dxa"/>
            <w:shd w:val="clear" w:color="auto" w:fill="auto"/>
          </w:tcPr>
          <w:p w14:paraId="7AF369E4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14:paraId="67323701" w14:textId="77777777" w:rsidR="00965729" w:rsidRPr="00614297" w:rsidRDefault="00965729" w:rsidP="007C13B4">
            <w:pPr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Карточка с образцами подписи(ей) и оттиском печати (при ее наличии), содержащая подпись лица, имеющего право действовать без доверенности от имени юридического лица, оформленная в порядке, установленном законодательством страны регистрации юридического лица или в соответствии с законодательством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 Российской Федерации</w:t>
            </w:r>
            <w:r w:rsidRPr="00614297">
              <w:rPr>
                <w:rFonts w:ascii="Cambria Math" w:hAnsi="Cambria Math" w:cs="Arial"/>
                <w:szCs w:val="20"/>
              </w:rPr>
              <w:t xml:space="preserve"> (предоставляется в случае подписания Анкеты Клиента уполномоченным лицом, действующим на основании доверенности, и если в такой доверенности подпись лица, имеющего право действовать от имени юридического лица без доверенности, не заверена надлежащим образом).</w:t>
            </w:r>
          </w:p>
        </w:tc>
        <w:tc>
          <w:tcPr>
            <w:tcW w:w="3402" w:type="dxa"/>
            <w:shd w:val="clear" w:color="auto" w:fill="auto"/>
          </w:tcPr>
          <w:p w14:paraId="0C74FFDA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Оригинал, удостоверенный нотариально, или копия, заверенная нотариально</w:t>
            </w:r>
          </w:p>
        </w:tc>
      </w:tr>
      <w:tr w:rsidR="00965729" w:rsidRPr="00614297" w14:paraId="3685523C" w14:textId="77777777" w:rsidTr="00965729">
        <w:tc>
          <w:tcPr>
            <w:tcW w:w="567" w:type="dxa"/>
            <w:shd w:val="clear" w:color="auto" w:fill="auto"/>
          </w:tcPr>
          <w:p w14:paraId="1FFCD1ED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14:paraId="410E3043" w14:textId="2D0BC919" w:rsidR="00965729" w:rsidRPr="00614297" w:rsidRDefault="00965729" w:rsidP="007C13B4">
            <w:pPr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 xml:space="preserve">Документы, предусмотренные пунктами 1, 2 Перечня документов, предоставляемых </w:t>
            </w:r>
            <w:r w:rsidRPr="00614297">
              <w:rPr>
                <w:rFonts w:ascii="Cambria Math" w:hAnsi="Cambria Math" w:cs="Arial"/>
                <w:szCs w:val="20"/>
              </w:rPr>
              <w:t xml:space="preserve">клиентом </w:t>
            </w:r>
            <w:r w:rsidRPr="00614297">
              <w:rPr>
                <w:rFonts w:ascii="Cambria Math" w:hAnsi="Cambria Math" w:cs="Arial"/>
                <w:bCs/>
                <w:szCs w:val="20"/>
              </w:rPr>
              <w:t>– физическим лицом</w:t>
            </w:r>
            <w:r w:rsidRPr="00614297">
              <w:rPr>
                <w:rFonts w:ascii="Cambria Math" w:hAnsi="Cambria Math" w:cs="Arial"/>
                <w:szCs w:val="20"/>
              </w:rPr>
              <w:t xml:space="preserve"> или его представителем </w:t>
            </w:r>
            <w:r w:rsidRPr="00614297">
              <w:rPr>
                <w:rFonts w:ascii="Cambria Math" w:hAnsi="Cambria Math" w:cs="Arial"/>
                <w:bCs/>
                <w:szCs w:val="20"/>
              </w:rPr>
              <w:t>в ООО УК «</w:t>
            </w:r>
            <w:r w:rsidR="00173994" w:rsidRPr="00614297">
              <w:rPr>
                <w:rFonts w:ascii="Cambria Math" w:hAnsi="Cambria Math" w:cs="Arial"/>
                <w:bCs/>
                <w:szCs w:val="20"/>
              </w:rPr>
              <w:t xml:space="preserve">Реал </w:t>
            </w:r>
            <w:proofErr w:type="spellStart"/>
            <w:r w:rsidR="00173994" w:rsidRPr="00614297">
              <w:rPr>
                <w:rFonts w:ascii="Cambria Math" w:hAnsi="Cambria Math" w:cs="Arial"/>
                <w:bCs/>
                <w:szCs w:val="20"/>
              </w:rPr>
              <w:t>Эстейт</w:t>
            </w:r>
            <w:proofErr w:type="spellEnd"/>
            <w:r w:rsidR="00173994" w:rsidRPr="00614297">
              <w:rPr>
                <w:rFonts w:ascii="Cambria Math" w:hAnsi="Cambria Math" w:cs="Arial"/>
                <w:bCs/>
                <w:szCs w:val="20"/>
              </w:rPr>
              <w:t xml:space="preserve"> Кэпитал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», на лицо, 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>имеющего право действовать от имени юридического лица без доверенности</w:t>
            </w:r>
            <w:r w:rsidRPr="00614297">
              <w:rPr>
                <w:rFonts w:ascii="Cambria Math" w:hAnsi="Cambria Math" w:cs="Arial"/>
                <w:szCs w:val="20"/>
              </w:rPr>
              <w:t xml:space="preserve">, а также на 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лицо, </w:t>
            </w: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имеющего право действовать от имени юридического лица по доверенности </w:t>
            </w:r>
            <w:r w:rsidRPr="00614297">
              <w:rPr>
                <w:rFonts w:ascii="Cambria Math" w:hAnsi="Cambria Math" w:cs="Arial"/>
                <w:szCs w:val="20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3402" w:type="dxa"/>
            <w:shd w:val="clear" w:color="auto" w:fill="auto"/>
          </w:tcPr>
          <w:p w14:paraId="585E58E6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Копия, </w:t>
            </w:r>
            <w:r w:rsidRPr="00614297">
              <w:rPr>
                <w:rFonts w:ascii="Cambria Math" w:hAnsi="Cambria Math" w:cs="Arial"/>
                <w:iCs/>
                <w:szCs w:val="20"/>
              </w:rPr>
              <w:t>заверенная юридическим лицом</w:t>
            </w:r>
          </w:p>
        </w:tc>
      </w:tr>
      <w:tr w:rsidR="00965729" w:rsidRPr="00614297" w14:paraId="28F022B3" w14:textId="77777777" w:rsidTr="00965729">
        <w:tc>
          <w:tcPr>
            <w:tcW w:w="567" w:type="dxa"/>
            <w:shd w:val="clear" w:color="auto" w:fill="auto"/>
          </w:tcPr>
          <w:p w14:paraId="33B0AA1B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14:paraId="1B7A8D47" w14:textId="77777777" w:rsidR="00965729" w:rsidRPr="00614297" w:rsidRDefault="00965729" w:rsidP="007C13B4">
            <w:pPr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 xml:space="preserve">Документ, подтверждающий наличие полномочий представителя </w:t>
            </w:r>
            <w:r w:rsidRPr="00614297">
              <w:rPr>
                <w:rFonts w:ascii="Cambria Math" w:hAnsi="Cambria Math" w:cs="Arial"/>
                <w:szCs w:val="20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3402" w:type="dxa"/>
            <w:shd w:val="clear" w:color="auto" w:fill="auto"/>
          </w:tcPr>
          <w:p w14:paraId="478A8A80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Оригинал </w:t>
            </w:r>
          </w:p>
        </w:tc>
      </w:tr>
      <w:tr w:rsidR="00965729" w:rsidRPr="00614297" w14:paraId="41E09D93" w14:textId="77777777" w:rsidTr="00965729">
        <w:tc>
          <w:tcPr>
            <w:tcW w:w="567" w:type="dxa"/>
            <w:shd w:val="clear" w:color="auto" w:fill="auto"/>
          </w:tcPr>
          <w:p w14:paraId="1F6FEA79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14:paraId="2382D556" w14:textId="77777777" w:rsidR="00965729" w:rsidRPr="00614297" w:rsidRDefault="00965729" w:rsidP="007C13B4">
            <w:pPr>
              <w:ind w:firstLine="6"/>
              <w:jc w:val="both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Документы о финансовом положении Клиента**:</w:t>
            </w:r>
          </w:p>
          <w:p w14:paraId="6D3F129D" w14:textId="77777777" w:rsidR="00965729" w:rsidRPr="00614297" w:rsidRDefault="00965729" w:rsidP="00965729">
            <w:pPr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копии годовой бухгалтерской отчетности (бухгалтерский баланс, отчет о финансовом результате);</w:t>
            </w:r>
          </w:p>
          <w:p w14:paraId="27BA1117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и (или) </w:t>
            </w:r>
          </w:p>
          <w:p w14:paraId="282E632B" w14:textId="77777777" w:rsidR="00965729" w:rsidRPr="00614297" w:rsidRDefault="00965729" w:rsidP="00965729">
            <w:pPr>
              <w:numPr>
                <w:ilvl w:val="0"/>
                <w:numId w:val="10"/>
              </w:numPr>
              <w:tabs>
                <w:tab w:val="left" w:pos="176"/>
              </w:tabs>
              <w:ind w:left="176" w:hanging="176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169F2ADC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 и (или) </w:t>
            </w:r>
          </w:p>
          <w:p w14:paraId="733C0346" w14:textId="77777777" w:rsidR="00965729" w:rsidRPr="00614297" w:rsidRDefault="00965729" w:rsidP="00965729">
            <w:pPr>
              <w:numPr>
                <w:ilvl w:val="0"/>
                <w:numId w:val="9"/>
              </w:numPr>
              <w:tabs>
                <w:tab w:val="left" w:pos="176"/>
              </w:tabs>
              <w:ind w:left="176" w:hanging="176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</w:t>
            </w:r>
            <w:r w:rsidRPr="00614297">
              <w:rPr>
                <w:rFonts w:ascii="Cambria Math" w:hAnsi="Cambria Math" w:cs="Arial"/>
                <w:bCs/>
                <w:szCs w:val="20"/>
              </w:rPr>
              <w:t>Российской Федерации</w:t>
            </w:r>
            <w:r w:rsidRPr="00614297">
              <w:rPr>
                <w:rFonts w:ascii="Cambria Math" w:hAnsi="Cambria Math" w:cs="Arial"/>
                <w:szCs w:val="20"/>
              </w:rPr>
              <w:t>;</w:t>
            </w:r>
          </w:p>
          <w:p w14:paraId="60568DF6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и (или) </w:t>
            </w:r>
          </w:p>
          <w:p w14:paraId="7391082E" w14:textId="77777777" w:rsidR="00965729" w:rsidRPr="00614297" w:rsidRDefault="00965729" w:rsidP="00965729">
            <w:pPr>
              <w:numPr>
                <w:ilvl w:val="0"/>
                <w:numId w:val="8"/>
              </w:numPr>
              <w:tabs>
                <w:tab w:val="left" w:pos="176"/>
              </w:tabs>
              <w:ind w:left="176" w:hanging="176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1DF3C98B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 xml:space="preserve">и (или) </w:t>
            </w:r>
          </w:p>
          <w:p w14:paraId="2C87A4A7" w14:textId="3611B564" w:rsidR="00965729" w:rsidRPr="00614297" w:rsidRDefault="00965729" w:rsidP="00965729">
            <w:pPr>
              <w:numPr>
                <w:ilvl w:val="0"/>
                <w:numId w:val="7"/>
              </w:numPr>
              <w:tabs>
                <w:tab w:val="left" w:pos="176"/>
              </w:tabs>
              <w:ind w:left="176" w:hanging="176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ООО УК «</w:t>
            </w:r>
            <w:r w:rsidR="00173994" w:rsidRPr="00614297">
              <w:rPr>
                <w:rFonts w:ascii="Cambria Math" w:hAnsi="Cambria Math" w:cs="Arial"/>
                <w:szCs w:val="20"/>
              </w:rPr>
              <w:t xml:space="preserve">Реал </w:t>
            </w:r>
            <w:proofErr w:type="spellStart"/>
            <w:r w:rsidR="00173994" w:rsidRPr="00614297">
              <w:rPr>
                <w:rFonts w:ascii="Cambria Math" w:hAnsi="Cambria Math" w:cs="Arial"/>
                <w:szCs w:val="20"/>
              </w:rPr>
              <w:t>Эстейт</w:t>
            </w:r>
            <w:proofErr w:type="spellEnd"/>
            <w:r w:rsidR="00173994" w:rsidRPr="00614297">
              <w:rPr>
                <w:rFonts w:ascii="Cambria Math" w:hAnsi="Cambria Math" w:cs="Arial"/>
                <w:szCs w:val="20"/>
              </w:rPr>
              <w:t xml:space="preserve"> Кэпитал</w:t>
            </w:r>
            <w:r w:rsidRPr="00614297">
              <w:rPr>
                <w:rFonts w:ascii="Cambria Math" w:hAnsi="Cambria Math" w:cs="Arial"/>
                <w:szCs w:val="20"/>
              </w:rPr>
              <w:t>»;</w:t>
            </w:r>
          </w:p>
          <w:p w14:paraId="6AC45542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lastRenderedPageBreak/>
              <w:t xml:space="preserve">и (или) </w:t>
            </w:r>
          </w:p>
          <w:p w14:paraId="0907C6D5" w14:textId="77777777" w:rsidR="00965729" w:rsidRPr="00614297" w:rsidRDefault="00965729" w:rsidP="00965729">
            <w:pPr>
              <w:numPr>
                <w:ilvl w:val="0"/>
                <w:numId w:val="7"/>
              </w:numPr>
              <w:tabs>
                <w:tab w:val="left" w:pos="176"/>
              </w:tabs>
              <w:ind w:left="176" w:hanging="176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счетах;</w:t>
            </w:r>
          </w:p>
          <w:p w14:paraId="0A63849E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и (или) </w:t>
            </w:r>
          </w:p>
          <w:p w14:paraId="26E34D75" w14:textId="77777777" w:rsidR="00965729" w:rsidRPr="00614297" w:rsidRDefault="00965729" w:rsidP="00965729">
            <w:pPr>
              <w:numPr>
                <w:ilvl w:val="0"/>
                <w:numId w:val="7"/>
              </w:numPr>
              <w:ind w:left="175" w:hanging="142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данные о рейтинге клиента, размещенные в сети «Интернет» на сайтах международных рейтинговых агентств («Standard &amp; </w:t>
            </w:r>
            <w:proofErr w:type="spellStart"/>
            <w:r w:rsidRPr="00614297">
              <w:rPr>
                <w:rFonts w:ascii="Cambria Math" w:hAnsi="Cambria Math" w:cs="Arial"/>
                <w:color w:val="000000"/>
                <w:szCs w:val="20"/>
              </w:rPr>
              <w:t>Poor's</w:t>
            </w:r>
            <w:proofErr w:type="spellEnd"/>
            <w:r w:rsidRPr="00614297">
              <w:rPr>
                <w:rFonts w:ascii="Cambria Math" w:hAnsi="Cambria Math" w:cs="Arial"/>
                <w:color w:val="000000"/>
                <w:szCs w:val="20"/>
              </w:rPr>
              <w:t>», «Fitch-Ratings», «</w:t>
            </w:r>
            <w:proofErr w:type="spellStart"/>
            <w:r w:rsidRPr="00614297">
              <w:rPr>
                <w:rFonts w:ascii="Cambria Math" w:hAnsi="Cambria Math" w:cs="Arial"/>
                <w:color w:val="000000"/>
                <w:szCs w:val="20"/>
              </w:rPr>
              <w:t>Moody's</w:t>
            </w:r>
            <w:proofErr w:type="spellEnd"/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 Investors Service» и другие) и российских кредитных рейтинговых агентств</w:t>
            </w:r>
          </w:p>
        </w:tc>
        <w:tc>
          <w:tcPr>
            <w:tcW w:w="3402" w:type="dxa"/>
            <w:shd w:val="clear" w:color="auto" w:fill="auto"/>
          </w:tcPr>
          <w:p w14:paraId="791F53D9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lastRenderedPageBreak/>
              <w:t>Оригинал или копия, заверенная юридическим лицом</w:t>
            </w:r>
          </w:p>
        </w:tc>
      </w:tr>
      <w:tr w:rsidR="00965729" w:rsidRPr="00614297" w14:paraId="6B4D334B" w14:textId="77777777" w:rsidTr="00965729">
        <w:tc>
          <w:tcPr>
            <w:tcW w:w="567" w:type="dxa"/>
            <w:shd w:val="clear" w:color="auto" w:fill="auto"/>
          </w:tcPr>
          <w:p w14:paraId="6109E00D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14:paraId="52E52FC8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Документы о деловой репутации Клиента:</w:t>
            </w:r>
          </w:p>
          <w:p w14:paraId="3D66FC6C" w14:textId="77777777" w:rsidR="00965729" w:rsidRPr="00614297" w:rsidRDefault="00965729" w:rsidP="00965729">
            <w:pPr>
              <w:numPr>
                <w:ilvl w:val="0"/>
                <w:numId w:val="7"/>
              </w:numPr>
              <w:tabs>
                <w:tab w:val="left" w:pos="0"/>
              </w:tabs>
              <w:ind w:left="175" w:hanging="175"/>
              <w:jc w:val="both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отзывы (в произвольной письменной форме) о клиенте от других клиентов, имеющих деловые отношения с данным юридическим лицом; </w:t>
            </w:r>
          </w:p>
          <w:p w14:paraId="32EEA33C" w14:textId="77777777" w:rsidR="00965729" w:rsidRPr="00614297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и (или)</w:t>
            </w:r>
          </w:p>
          <w:p w14:paraId="07F91323" w14:textId="77777777" w:rsidR="00965729" w:rsidRPr="00614297" w:rsidRDefault="00965729" w:rsidP="00965729">
            <w:pPr>
              <w:numPr>
                <w:ilvl w:val="0"/>
                <w:numId w:val="7"/>
              </w:numPr>
              <w:ind w:left="175" w:hanging="175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отзывы (в произвольной письменной форме) от кредитных организаций и (или) </w:t>
            </w:r>
            <w:proofErr w:type="spellStart"/>
            <w:r w:rsidRPr="00614297">
              <w:rPr>
                <w:rFonts w:ascii="Cambria Math" w:hAnsi="Cambria Math" w:cs="Arial"/>
                <w:color w:val="000000"/>
                <w:szCs w:val="20"/>
              </w:rPr>
              <w:t>некредитных</w:t>
            </w:r>
            <w:proofErr w:type="spellEnd"/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 финансовых организаций, в которых клиент находится (находился) на обслуживании, с информацией этих кредитных организаций и (или) </w:t>
            </w:r>
            <w:proofErr w:type="spellStart"/>
            <w:r w:rsidRPr="00614297">
              <w:rPr>
                <w:rFonts w:ascii="Cambria Math" w:hAnsi="Cambria Math" w:cs="Arial"/>
                <w:color w:val="000000"/>
                <w:szCs w:val="20"/>
              </w:rPr>
              <w:t>некредитных</w:t>
            </w:r>
            <w:proofErr w:type="spellEnd"/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 финансовых организаций об оценке деловой репутации данного юридического лица</w:t>
            </w:r>
          </w:p>
        </w:tc>
        <w:tc>
          <w:tcPr>
            <w:tcW w:w="3402" w:type="dxa"/>
            <w:shd w:val="clear" w:color="auto" w:fill="auto"/>
          </w:tcPr>
          <w:p w14:paraId="795FCD20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>Оригинал или копия с обязательным предъявлением оригинала (заверяется сотрудником Управляющей компании, осуществляющим идентификацию клиента)</w:t>
            </w:r>
          </w:p>
        </w:tc>
      </w:tr>
      <w:tr w:rsidR="00965729" w:rsidRPr="00614297" w14:paraId="1828A987" w14:textId="77777777" w:rsidTr="00965729">
        <w:tc>
          <w:tcPr>
            <w:tcW w:w="567" w:type="dxa"/>
            <w:shd w:val="clear" w:color="auto" w:fill="auto"/>
          </w:tcPr>
          <w:p w14:paraId="0BB5A907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16.</w:t>
            </w:r>
          </w:p>
        </w:tc>
        <w:tc>
          <w:tcPr>
            <w:tcW w:w="6379" w:type="dxa"/>
            <w:shd w:val="clear" w:color="auto" w:fill="auto"/>
          </w:tcPr>
          <w:p w14:paraId="532230DB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Анкета Клиента</w:t>
            </w:r>
          </w:p>
        </w:tc>
        <w:tc>
          <w:tcPr>
            <w:tcW w:w="3402" w:type="dxa"/>
            <w:shd w:val="clear" w:color="auto" w:fill="auto"/>
          </w:tcPr>
          <w:p w14:paraId="61B92E0E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iCs/>
                <w:szCs w:val="20"/>
              </w:rPr>
              <w:t>Оригинал</w:t>
            </w:r>
          </w:p>
        </w:tc>
      </w:tr>
      <w:tr w:rsidR="00965729" w:rsidRPr="00614297" w14:paraId="36A72E16" w14:textId="77777777" w:rsidTr="00965729">
        <w:tc>
          <w:tcPr>
            <w:tcW w:w="567" w:type="dxa"/>
            <w:shd w:val="clear" w:color="auto" w:fill="auto"/>
          </w:tcPr>
          <w:p w14:paraId="6AFC5CBC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17.</w:t>
            </w:r>
          </w:p>
        </w:tc>
        <w:tc>
          <w:tcPr>
            <w:tcW w:w="6379" w:type="dxa"/>
            <w:shd w:val="clear" w:color="auto" w:fill="auto"/>
          </w:tcPr>
          <w:p w14:paraId="6E7E7714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Анкета представителя Клиента - ЕИО</w:t>
            </w:r>
            <w:r w:rsidRPr="00614297">
              <w:rPr>
                <w:rFonts w:ascii="Cambria Math" w:hAnsi="Cambria Math" w:cs="Arial"/>
                <w:szCs w:val="20"/>
              </w:rPr>
              <w:t xml:space="preserve"> и иного представителя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 (при его наличии)</w:t>
            </w:r>
          </w:p>
        </w:tc>
        <w:tc>
          <w:tcPr>
            <w:tcW w:w="3402" w:type="dxa"/>
            <w:shd w:val="clear" w:color="auto" w:fill="auto"/>
          </w:tcPr>
          <w:p w14:paraId="04AB31EE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iCs/>
                <w:szCs w:val="20"/>
              </w:rPr>
              <w:t>Оригинал</w:t>
            </w:r>
          </w:p>
        </w:tc>
      </w:tr>
      <w:tr w:rsidR="00965729" w:rsidRPr="00614297" w14:paraId="6D784248" w14:textId="77777777" w:rsidTr="00965729">
        <w:tc>
          <w:tcPr>
            <w:tcW w:w="567" w:type="dxa"/>
            <w:shd w:val="clear" w:color="auto" w:fill="auto"/>
          </w:tcPr>
          <w:p w14:paraId="469FC56D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18.</w:t>
            </w:r>
          </w:p>
        </w:tc>
        <w:tc>
          <w:tcPr>
            <w:tcW w:w="6379" w:type="dxa"/>
            <w:shd w:val="clear" w:color="auto" w:fill="auto"/>
          </w:tcPr>
          <w:p w14:paraId="7A65D2B7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Анкета выгодоприобретателя Клиента (при его наличии)</w:t>
            </w:r>
          </w:p>
        </w:tc>
        <w:tc>
          <w:tcPr>
            <w:tcW w:w="3402" w:type="dxa"/>
            <w:shd w:val="clear" w:color="auto" w:fill="auto"/>
          </w:tcPr>
          <w:p w14:paraId="2F51BACE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iCs/>
                <w:szCs w:val="20"/>
              </w:rPr>
              <w:t>Оригинал</w:t>
            </w:r>
          </w:p>
        </w:tc>
      </w:tr>
      <w:tr w:rsidR="00965729" w:rsidRPr="00614297" w14:paraId="3FE37B8A" w14:textId="77777777" w:rsidTr="00965729">
        <w:tc>
          <w:tcPr>
            <w:tcW w:w="567" w:type="dxa"/>
            <w:shd w:val="clear" w:color="auto" w:fill="auto"/>
          </w:tcPr>
          <w:p w14:paraId="3993AF01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19.</w:t>
            </w:r>
          </w:p>
        </w:tc>
        <w:tc>
          <w:tcPr>
            <w:tcW w:w="6379" w:type="dxa"/>
            <w:shd w:val="clear" w:color="auto" w:fill="auto"/>
          </w:tcPr>
          <w:p w14:paraId="71AD9419" w14:textId="77777777" w:rsidR="00965729" w:rsidRPr="00614297" w:rsidRDefault="00965729" w:rsidP="007C13B4">
            <w:pPr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Анкета бенефициарного владельца (при его наличии)</w:t>
            </w:r>
          </w:p>
        </w:tc>
        <w:tc>
          <w:tcPr>
            <w:tcW w:w="3402" w:type="dxa"/>
            <w:shd w:val="clear" w:color="auto" w:fill="auto"/>
          </w:tcPr>
          <w:p w14:paraId="2B178203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iCs/>
                <w:szCs w:val="20"/>
              </w:rPr>
              <w:t>Оригинал</w:t>
            </w:r>
          </w:p>
        </w:tc>
      </w:tr>
      <w:tr w:rsidR="00965729" w:rsidRPr="00614297" w14:paraId="099F58EB" w14:textId="77777777" w:rsidTr="00965729">
        <w:tc>
          <w:tcPr>
            <w:tcW w:w="567" w:type="dxa"/>
            <w:shd w:val="clear" w:color="auto" w:fill="auto"/>
          </w:tcPr>
          <w:p w14:paraId="15073DCB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20.</w:t>
            </w:r>
          </w:p>
        </w:tc>
        <w:tc>
          <w:tcPr>
            <w:tcW w:w="6379" w:type="dxa"/>
            <w:shd w:val="clear" w:color="auto" w:fill="auto"/>
          </w:tcPr>
          <w:p w14:paraId="51DA545C" w14:textId="77777777" w:rsidR="00965729" w:rsidRPr="00614297" w:rsidRDefault="00965729" w:rsidP="007C13B4">
            <w:pPr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 xml:space="preserve">Документы, подтверждающие сведения, указанные в Анкете представителя Клиента, выгодоприобретателя Клиента и (или) бенефициарного владельца </w:t>
            </w:r>
            <w:r w:rsidRPr="00614297">
              <w:rPr>
                <w:rFonts w:ascii="Cambria Math" w:hAnsi="Cambria Math" w:cs="Arial"/>
                <w:szCs w:val="20"/>
              </w:rPr>
              <w:t>(предоставляется в случае наличия указанных лиц)</w:t>
            </w:r>
          </w:p>
        </w:tc>
        <w:tc>
          <w:tcPr>
            <w:tcW w:w="3402" w:type="dxa"/>
            <w:shd w:val="clear" w:color="auto" w:fill="auto"/>
          </w:tcPr>
          <w:p w14:paraId="3FE32F6E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Копия, заверенная </w:t>
            </w:r>
            <w:r w:rsidRPr="00614297">
              <w:rPr>
                <w:rFonts w:ascii="Cambria Math" w:hAnsi="Cambria Math" w:cs="Arial"/>
                <w:szCs w:val="20"/>
              </w:rPr>
              <w:t>юридическим лицом</w:t>
            </w:r>
          </w:p>
        </w:tc>
      </w:tr>
      <w:tr w:rsidR="00965729" w:rsidRPr="00614297" w14:paraId="5990FED5" w14:textId="77777777" w:rsidTr="00965729">
        <w:tc>
          <w:tcPr>
            <w:tcW w:w="567" w:type="dxa"/>
            <w:shd w:val="clear" w:color="auto" w:fill="auto"/>
          </w:tcPr>
          <w:p w14:paraId="4122ED90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21.</w:t>
            </w:r>
          </w:p>
        </w:tc>
        <w:tc>
          <w:tcPr>
            <w:tcW w:w="6379" w:type="dxa"/>
            <w:shd w:val="clear" w:color="auto" w:fill="auto"/>
          </w:tcPr>
          <w:p w14:paraId="74007E02" w14:textId="77777777" w:rsidR="00965729" w:rsidRPr="00614297" w:rsidRDefault="00965729" w:rsidP="007C13B4">
            <w:pPr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Документы, подтверждающие, что Клиент действует к выгоде другого лица (агентский договор, договор поручения, комиссии, доверительного управления, иное).</w:t>
            </w:r>
          </w:p>
        </w:tc>
        <w:tc>
          <w:tcPr>
            <w:tcW w:w="3402" w:type="dxa"/>
            <w:shd w:val="clear" w:color="auto" w:fill="auto"/>
          </w:tcPr>
          <w:p w14:paraId="51EF049E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color w:val="000000"/>
                <w:szCs w:val="20"/>
              </w:rPr>
              <w:t xml:space="preserve">Копия, заверенная </w:t>
            </w:r>
            <w:r w:rsidRPr="00614297">
              <w:rPr>
                <w:rFonts w:ascii="Cambria Math" w:hAnsi="Cambria Math" w:cs="Arial"/>
                <w:szCs w:val="20"/>
              </w:rPr>
              <w:t>юридическим лицом</w:t>
            </w:r>
          </w:p>
        </w:tc>
      </w:tr>
      <w:tr w:rsidR="00965729" w:rsidRPr="00614297" w14:paraId="110F5837" w14:textId="77777777" w:rsidTr="00965729">
        <w:tc>
          <w:tcPr>
            <w:tcW w:w="567" w:type="dxa"/>
            <w:shd w:val="clear" w:color="auto" w:fill="auto"/>
          </w:tcPr>
          <w:p w14:paraId="2A8D1EA0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22.</w:t>
            </w:r>
          </w:p>
        </w:tc>
        <w:tc>
          <w:tcPr>
            <w:tcW w:w="6379" w:type="dxa"/>
            <w:shd w:val="clear" w:color="auto" w:fill="auto"/>
          </w:tcPr>
          <w:p w14:paraId="02DCB386" w14:textId="77777777" w:rsidR="00965729" w:rsidRPr="00614297" w:rsidRDefault="00965729" w:rsidP="007C13B4">
            <w:pPr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bCs/>
                <w:szCs w:val="20"/>
              </w:rPr>
              <w:t>Справка о полной структуре собственности Клиента на дату предоставления документов</w:t>
            </w:r>
          </w:p>
        </w:tc>
        <w:tc>
          <w:tcPr>
            <w:tcW w:w="3402" w:type="dxa"/>
            <w:shd w:val="clear" w:color="auto" w:fill="auto"/>
          </w:tcPr>
          <w:p w14:paraId="67DFD586" w14:textId="77777777" w:rsidR="00965729" w:rsidRPr="00614297" w:rsidRDefault="00965729" w:rsidP="007C13B4">
            <w:pPr>
              <w:autoSpaceDE w:val="0"/>
              <w:autoSpaceDN w:val="0"/>
              <w:adjustRightInd w:val="0"/>
              <w:rPr>
                <w:rFonts w:ascii="Cambria Math" w:hAnsi="Cambria Math" w:cs="Arial"/>
                <w:color w:val="000000"/>
                <w:szCs w:val="20"/>
              </w:rPr>
            </w:pPr>
            <w:r w:rsidRPr="00614297">
              <w:rPr>
                <w:rFonts w:ascii="Cambria Math" w:hAnsi="Cambria Math" w:cs="Arial"/>
                <w:iCs/>
                <w:szCs w:val="20"/>
              </w:rPr>
              <w:t>Оригинал</w:t>
            </w:r>
          </w:p>
        </w:tc>
      </w:tr>
      <w:tr w:rsidR="00965729" w:rsidRPr="00614297" w14:paraId="19569452" w14:textId="77777777" w:rsidTr="00965729">
        <w:tc>
          <w:tcPr>
            <w:tcW w:w="10348" w:type="dxa"/>
            <w:gridSpan w:val="3"/>
            <w:shd w:val="clear" w:color="auto" w:fill="auto"/>
          </w:tcPr>
          <w:p w14:paraId="14B7FAFE" w14:textId="77777777" w:rsidR="00965729" w:rsidRPr="00614297" w:rsidRDefault="00965729" w:rsidP="007C13B4">
            <w:pPr>
              <w:tabs>
                <w:tab w:val="left" w:pos="1134"/>
              </w:tabs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* Представляется при заключении договора, а также впоследствии ежегодно. При непредставлении / несвоевременном представлении Клиент несет риск применения неблагоприятного режима налогообложения.</w:t>
            </w:r>
          </w:p>
          <w:p w14:paraId="7124A0E9" w14:textId="1A1B147F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szCs w:val="20"/>
              </w:rPr>
              <w:t>** Для юридического лица, период деятельности которого не превышает трех месяцев со дня его регистрации и не позволяет представить перечисленные сведения (документы), ООО УК «</w:t>
            </w:r>
            <w:r w:rsidR="00084A71" w:rsidRPr="00614297">
              <w:rPr>
                <w:rFonts w:ascii="Cambria Math" w:hAnsi="Cambria Math" w:cs="Arial"/>
                <w:szCs w:val="20"/>
              </w:rPr>
              <w:t xml:space="preserve">Реал </w:t>
            </w:r>
            <w:proofErr w:type="spellStart"/>
            <w:r w:rsidR="00084A71" w:rsidRPr="00614297">
              <w:rPr>
                <w:rFonts w:ascii="Cambria Math" w:hAnsi="Cambria Math" w:cs="Arial"/>
                <w:szCs w:val="20"/>
              </w:rPr>
              <w:t>Эстейт</w:t>
            </w:r>
            <w:proofErr w:type="spellEnd"/>
            <w:r w:rsidR="00084A71" w:rsidRPr="00614297">
              <w:rPr>
                <w:rFonts w:ascii="Cambria Math" w:hAnsi="Cambria Math" w:cs="Arial"/>
                <w:szCs w:val="20"/>
              </w:rPr>
              <w:t xml:space="preserve"> Кэпитал</w:t>
            </w:r>
            <w:r w:rsidRPr="00614297">
              <w:rPr>
                <w:rFonts w:ascii="Cambria Math" w:hAnsi="Cambria Math" w:cs="Arial"/>
                <w:szCs w:val="20"/>
              </w:rPr>
              <w:t>» может допустить представление справки из кредитной организации об открытии расчетного счета с реквизитами счета (оригинал), а также документов, подтверждающих присутствие юридического лица по адресу его места нахождения – документ о праве собственности на объект недвижимости (свидетельство), договор аренды и т.п. (копия, заверенная юридическим лицом либо уполномоченным (регистрирующим) органом, либо нотариально).</w:t>
            </w:r>
          </w:p>
          <w:p w14:paraId="253E0527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Cs/>
                <w:szCs w:val="20"/>
              </w:rPr>
            </w:pPr>
            <w:r w:rsidRPr="00614297">
              <w:rPr>
                <w:rFonts w:ascii="Cambria Math" w:hAnsi="Cambria Math" w:cs="Arial"/>
                <w:i/>
                <w:iCs/>
                <w:szCs w:val="20"/>
              </w:rPr>
              <w:t xml:space="preserve">Примечание: </w:t>
            </w:r>
            <w:r w:rsidRPr="00614297">
              <w:rPr>
                <w:rFonts w:ascii="Cambria Math" w:hAnsi="Cambria Math" w:cs="Arial"/>
                <w:bCs/>
                <w:szCs w:val="20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</w:t>
            </w:r>
            <w:proofErr w:type="gramStart"/>
            <w:r w:rsidRPr="00614297">
              <w:rPr>
                <w:rFonts w:ascii="Cambria Math" w:hAnsi="Cambria Math" w:cs="Arial"/>
                <w:bCs/>
                <w:szCs w:val="20"/>
              </w:rPr>
              <w:t>представляются  Управляющей</w:t>
            </w:r>
            <w:proofErr w:type="gramEnd"/>
            <w:r w:rsidRPr="00614297">
              <w:rPr>
                <w:rFonts w:ascii="Cambria Math" w:hAnsi="Cambria Math" w:cs="Arial"/>
                <w:bCs/>
                <w:szCs w:val="20"/>
              </w:rPr>
              <w:t xml:space="preserve"> компании с переводом на русский язык. Подлинность подписи переводчика на таких документах должна быть удостоверена нотариально. Документы, выданные компетентными органами иностранных государств, принимаются Управляющей компанией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 </w:t>
            </w:r>
          </w:p>
          <w:p w14:paraId="57588268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i/>
                <w:iCs/>
                <w:szCs w:val="20"/>
              </w:rPr>
              <w:t>Примечание: е</w:t>
            </w:r>
            <w:r w:rsidRPr="00614297">
              <w:rPr>
                <w:rFonts w:ascii="Cambria Math" w:hAnsi="Cambria Math" w:cs="Arial"/>
                <w:szCs w:val="20"/>
              </w:rPr>
              <w:t>сли руководство юридическим лицом осуществляется управляющей компанией, то Клиенты – юридические лица дополнительно предоставляют документы, юридического лица – управляющего предусмотренные перечнем, указанным выше и Анкеты юридического лица и физического лица.</w:t>
            </w:r>
          </w:p>
          <w:p w14:paraId="798FB66E" w14:textId="77777777" w:rsidR="00965729" w:rsidRPr="00614297" w:rsidRDefault="00965729" w:rsidP="007C13B4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Cs w:val="20"/>
              </w:rPr>
            </w:pPr>
            <w:r w:rsidRPr="00614297">
              <w:rPr>
                <w:rFonts w:ascii="Cambria Math" w:hAnsi="Cambria Math" w:cs="Arial"/>
                <w:i/>
                <w:iCs/>
                <w:szCs w:val="20"/>
              </w:rPr>
              <w:t xml:space="preserve">Примечание: </w:t>
            </w:r>
            <w:r w:rsidRPr="00614297">
              <w:rPr>
                <w:rFonts w:ascii="Cambria Math" w:hAnsi="Cambria Math" w:cs="Arial"/>
                <w:szCs w:val="20"/>
              </w:rPr>
              <w:t>В случае отсутствия какого-либо документа, указанного в Перечне документов, предоставляется Справка в свободной форме за подписью руководителя об отсутствии такого документа с указанием причин.</w:t>
            </w:r>
          </w:p>
        </w:tc>
      </w:tr>
    </w:tbl>
    <w:p w14:paraId="2984D918" w14:textId="77777777" w:rsidR="00965729" w:rsidRPr="00614297" w:rsidRDefault="00965729" w:rsidP="00965729">
      <w:pPr>
        <w:autoSpaceDE w:val="0"/>
        <w:autoSpaceDN w:val="0"/>
        <w:adjustRightInd w:val="0"/>
        <w:ind w:left="720"/>
        <w:rPr>
          <w:rFonts w:ascii="Cambria Math" w:hAnsi="Cambria Math" w:cs="Arial"/>
          <w:szCs w:val="20"/>
        </w:rPr>
      </w:pPr>
    </w:p>
    <w:p w14:paraId="5BD6F74D" w14:textId="77777777" w:rsidR="0001288B" w:rsidRPr="00614297" w:rsidRDefault="0001288B">
      <w:pPr>
        <w:rPr>
          <w:rFonts w:ascii="Cambria Math" w:hAnsi="Cambria Math"/>
          <w:szCs w:val="20"/>
        </w:rPr>
      </w:pPr>
    </w:p>
    <w:sectPr w:rsidR="0001288B" w:rsidRPr="00614297" w:rsidSect="00965729">
      <w:footerReference w:type="even" r:id="rId7"/>
      <w:footerReference w:type="default" r:id="rId8"/>
      <w:pgSz w:w="11906" w:h="16838"/>
      <w:pgMar w:top="1134" w:right="707" w:bottom="851" w:left="851" w:header="709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0B95" w14:textId="77777777" w:rsidR="00022E43" w:rsidRDefault="00022E43" w:rsidP="00965729">
      <w:r>
        <w:separator/>
      </w:r>
    </w:p>
  </w:endnote>
  <w:endnote w:type="continuationSeparator" w:id="0">
    <w:p w14:paraId="1A8EA0F0" w14:textId="77777777" w:rsidR="00022E43" w:rsidRDefault="00022E43" w:rsidP="0096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Arial"/>
    <w:charset w:val="00"/>
    <w:family w:val="auto"/>
    <w:pitch w:val="variable"/>
    <w:sig w:usb0="00000207" w:usb1="00000000" w:usb2="00000000" w:usb3="00000000" w:csb0="00000017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363F" w14:textId="77777777" w:rsidR="00F57A26" w:rsidRDefault="00965729" w:rsidP="00EB423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2F3087E" w14:textId="77777777" w:rsidR="00F57A26" w:rsidRDefault="00022E43" w:rsidP="00EB423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FAB4" w14:textId="77777777" w:rsidR="00F57A26" w:rsidRPr="00965729" w:rsidRDefault="00965729" w:rsidP="00EB4233">
    <w:pPr>
      <w:pStyle w:val="aa"/>
      <w:framePr w:wrap="around" w:vAnchor="text" w:hAnchor="margin" w:xAlign="right" w:y="1"/>
      <w:rPr>
        <w:rStyle w:val="ac"/>
        <w:sz w:val="18"/>
      </w:rPr>
    </w:pPr>
    <w:r w:rsidRPr="00965729">
      <w:rPr>
        <w:rStyle w:val="ac"/>
        <w:sz w:val="18"/>
      </w:rPr>
      <w:fldChar w:fldCharType="begin"/>
    </w:r>
    <w:r w:rsidRPr="00965729">
      <w:rPr>
        <w:rStyle w:val="ac"/>
        <w:sz w:val="18"/>
      </w:rPr>
      <w:instrText xml:space="preserve">PAGE  </w:instrText>
    </w:r>
    <w:r w:rsidRPr="00965729">
      <w:rPr>
        <w:rStyle w:val="ac"/>
        <w:sz w:val="18"/>
      </w:rPr>
      <w:fldChar w:fldCharType="separate"/>
    </w:r>
    <w:r w:rsidRPr="00965729">
      <w:rPr>
        <w:rStyle w:val="ac"/>
        <w:noProof/>
        <w:sz w:val="18"/>
      </w:rPr>
      <w:t>2</w:t>
    </w:r>
    <w:r w:rsidRPr="00965729">
      <w:rPr>
        <w:rStyle w:val="ac"/>
        <w:sz w:val="18"/>
      </w:rPr>
      <w:fldChar w:fldCharType="end"/>
    </w:r>
  </w:p>
  <w:p w14:paraId="5A75AD05" w14:textId="77777777" w:rsidR="00F57A26" w:rsidRDefault="00022E43" w:rsidP="00EB423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B6A9" w14:textId="77777777" w:rsidR="00022E43" w:rsidRDefault="00022E43" w:rsidP="00965729">
      <w:r>
        <w:separator/>
      </w:r>
    </w:p>
  </w:footnote>
  <w:footnote w:type="continuationSeparator" w:id="0">
    <w:p w14:paraId="264DBC83" w14:textId="77777777" w:rsidR="00022E43" w:rsidRDefault="00022E43" w:rsidP="00965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50E4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45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0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907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2832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3540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248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956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664" w:hanging="708"/>
      </w:pPr>
    </w:lvl>
  </w:abstractNum>
  <w:abstractNum w:abstractNumId="2" w15:restartNumberingAfterBreak="0">
    <w:nsid w:val="05C87C8B"/>
    <w:multiLevelType w:val="hybridMultilevel"/>
    <w:tmpl w:val="80F0DC5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9" w15:restartNumberingAfterBreak="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30381349">
    <w:abstractNumId w:val="1"/>
  </w:num>
  <w:num w:numId="2" w16cid:durableId="1101796611">
    <w:abstractNumId w:val="11"/>
  </w:num>
  <w:num w:numId="3" w16cid:durableId="680205505">
    <w:abstractNumId w:val="12"/>
  </w:num>
  <w:num w:numId="4" w16cid:durableId="1294869484">
    <w:abstractNumId w:val="8"/>
  </w:num>
  <w:num w:numId="5" w16cid:durableId="1918586508">
    <w:abstractNumId w:val="10"/>
  </w:num>
  <w:num w:numId="6" w16cid:durableId="1914241949">
    <w:abstractNumId w:val="5"/>
  </w:num>
  <w:num w:numId="7" w16cid:durableId="100227951">
    <w:abstractNumId w:val="7"/>
  </w:num>
  <w:num w:numId="8" w16cid:durableId="587158881">
    <w:abstractNumId w:val="13"/>
  </w:num>
  <w:num w:numId="9" w16cid:durableId="572668043">
    <w:abstractNumId w:val="6"/>
  </w:num>
  <w:num w:numId="10" w16cid:durableId="1974796662">
    <w:abstractNumId w:val="4"/>
  </w:num>
  <w:num w:numId="11" w16cid:durableId="521407269">
    <w:abstractNumId w:val="3"/>
  </w:num>
  <w:num w:numId="12" w16cid:durableId="6055250">
    <w:abstractNumId w:val="2"/>
  </w:num>
  <w:num w:numId="13" w16cid:durableId="617873708">
    <w:abstractNumId w:val="9"/>
  </w:num>
  <w:num w:numId="14" w16cid:durableId="853954231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8E"/>
    <w:rsid w:val="0001288B"/>
    <w:rsid w:val="00022E43"/>
    <w:rsid w:val="00084A71"/>
    <w:rsid w:val="00173994"/>
    <w:rsid w:val="00407168"/>
    <w:rsid w:val="004F189E"/>
    <w:rsid w:val="00614297"/>
    <w:rsid w:val="00630096"/>
    <w:rsid w:val="00965729"/>
    <w:rsid w:val="00C26FE6"/>
    <w:rsid w:val="00C712D7"/>
    <w:rsid w:val="00D30CDD"/>
    <w:rsid w:val="00D92D8E"/>
    <w:rsid w:val="00F5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00FFC"/>
  <w15:chartTrackingRefBased/>
  <w15:docId w15:val="{B4901D06-14CA-4CEC-8C7A-A1F21AA6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6572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65729"/>
    <w:pPr>
      <w:keepNext/>
      <w:tabs>
        <w:tab w:val="left" w:pos="0"/>
      </w:tabs>
      <w:spacing w:before="240" w:after="60"/>
      <w:jc w:val="both"/>
      <w:outlineLvl w:val="0"/>
    </w:pPr>
    <w:rPr>
      <w:b/>
      <w:kern w:val="28"/>
      <w:sz w:val="32"/>
      <w:szCs w:val="20"/>
    </w:rPr>
  </w:style>
  <w:style w:type="paragraph" w:styleId="2">
    <w:name w:val="heading 2"/>
    <w:aliases w:val="Sub heading"/>
    <w:basedOn w:val="a0"/>
    <w:next w:val="a0"/>
    <w:link w:val="20"/>
    <w:uiPriority w:val="9"/>
    <w:qFormat/>
    <w:rsid w:val="00965729"/>
    <w:pPr>
      <w:keepNext/>
      <w:numPr>
        <w:ilvl w:val="1"/>
        <w:numId w:val="1"/>
      </w:numPr>
      <w:spacing w:before="240" w:after="6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965729"/>
    <w:pPr>
      <w:keepNext/>
      <w:numPr>
        <w:ilvl w:val="2"/>
        <w:numId w:val="1"/>
      </w:numPr>
      <w:spacing w:before="120" w:after="60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965729"/>
    <w:pPr>
      <w:keepNext/>
      <w:numPr>
        <w:ilvl w:val="3"/>
        <w:numId w:val="1"/>
      </w:numPr>
      <w:spacing w:before="240" w:after="60"/>
      <w:jc w:val="both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965729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965729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965729"/>
    <w:pPr>
      <w:numPr>
        <w:ilvl w:val="6"/>
        <w:numId w:val="1"/>
      </w:numPr>
      <w:spacing w:before="240" w:after="60"/>
      <w:jc w:val="both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"/>
    <w:qFormat/>
    <w:rsid w:val="00965729"/>
    <w:pPr>
      <w:numPr>
        <w:ilvl w:val="7"/>
        <w:numId w:val="1"/>
      </w:numPr>
      <w:spacing w:before="240" w:after="60"/>
      <w:jc w:val="both"/>
      <w:outlineLvl w:val="7"/>
    </w:pPr>
    <w:rPr>
      <w:i/>
      <w:szCs w:val="20"/>
    </w:rPr>
  </w:style>
  <w:style w:type="paragraph" w:styleId="9">
    <w:name w:val="heading 9"/>
    <w:basedOn w:val="a0"/>
    <w:next w:val="a0"/>
    <w:link w:val="90"/>
    <w:qFormat/>
    <w:rsid w:val="00965729"/>
    <w:pPr>
      <w:numPr>
        <w:ilvl w:val="8"/>
        <w:numId w:val="1"/>
      </w:numPr>
      <w:spacing w:before="240" w:after="60"/>
      <w:jc w:val="both"/>
      <w:outlineLvl w:val="8"/>
    </w:pPr>
    <w:rPr>
      <w:b/>
      <w:i/>
      <w:sz w:val="1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6572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Sub heading Знак"/>
    <w:basedOn w:val="a1"/>
    <w:link w:val="2"/>
    <w:uiPriority w:val="9"/>
    <w:rsid w:val="0096572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6572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6572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65729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65729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6572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96572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6572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4">
    <w:name w:val="Body Text"/>
    <w:basedOn w:val="a0"/>
    <w:link w:val="a5"/>
    <w:uiPriority w:val="99"/>
    <w:rsid w:val="00965729"/>
    <w:pPr>
      <w:jc w:val="center"/>
    </w:pPr>
    <w:rPr>
      <w:b/>
      <w:caps/>
      <w:kern w:val="24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965729"/>
    <w:rPr>
      <w:rFonts w:ascii="Arial" w:eastAsia="Times New Roman" w:hAnsi="Arial" w:cs="Times New Roman"/>
      <w:b/>
      <w:caps/>
      <w:kern w:val="24"/>
      <w:sz w:val="20"/>
      <w:szCs w:val="20"/>
      <w:lang w:eastAsia="ru-RU"/>
    </w:rPr>
  </w:style>
  <w:style w:type="paragraph" w:styleId="a6">
    <w:name w:val="Body Text Indent"/>
    <w:basedOn w:val="a0"/>
    <w:link w:val="a7"/>
    <w:rsid w:val="00965729"/>
    <w:pPr>
      <w:ind w:left="720"/>
    </w:pPr>
    <w:rPr>
      <w:kern w:val="24"/>
      <w:szCs w:val="20"/>
    </w:rPr>
  </w:style>
  <w:style w:type="character" w:customStyle="1" w:styleId="a7">
    <w:name w:val="Основной текст с отступом Знак"/>
    <w:basedOn w:val="a1"/>
    <w:link w:val="a6"/>
    <w:rsid w:val="00965729"/>
    <w:rPr>
      <w:rFonts w:ascii="Arial" w:eastAsia="Times New Roman" w:hAnsi="Arial" w:cs="Times New Roman"/>
      <w:kern w:val="24"/>
      <w:sz w:val="20"/>
      <w:szCs w:val="20"/>
      <w:lang w:eastAsia="ru-RU"/>
    </w:rPr>
  </w:style>
  <w:style w:type="paragraph" w:styleId="a8">
    <w:name w:val="header"/>
    <w:basedOn w:val="a0"/>
    <w:link w:val="a9"/>
    <w:rsid w:val="00965729"/>
    <w:pPr>
      <w:tabs>
        <w:tab w:val="center" w:pos="4153"/>
        <w:tab w:val="right" w:pos="8306"/>
      </w:tabs>
    </w:pPr>
    <w:rPr>
      <w:kern w:val="24"/>
      <w:szCs w:val="20"/>
    </w:rPr>
  </w:style>
  <w:style w:type="character" w:customStyle="1" w:styleId="a9">
    <w:name w:val="Верхний колонтитул Знак"/>
    <w:basedOn w:val="a1"/>
    <w:link w:val="a8"/>
    <w:rsid w:val="00965729"/>
    <w:rPr>
      <w:rFonts w:ascii="Arial" w:eastAsia="Times New Roman" w:hAnsi="Arial" w:cs="Times New Roman"/>
      <w:kern w:val="24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rsid w:val="009657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65729"/>
    <w:rPr>
      <w:rFonts w:ascii="Arial" w:eastAsia="Times New Roman" w:hAnsi="Arial" w:cs="Times New Roman"/>
      <w:sz w:val="20"/>
      <w:szCs w:val="24"/>
      <w:lang w:eastAsia="ru-RU"/>
    </w:rPr>
  </w:style>
  <w:style w:type="character" w:styleId="ac">
    <w:name w:val="page number"/>
    <w:basedOn w:val="a1"/>
    <w:rsid w:val="00965729"/>
  </w:style>
  <w:style w:type="paragraph" w:styleId="31">
    <w:name w:val="Body Text Indent 3"/>
    <w:basedOn w:val="a0"/>
    <w:link w:val="32"/>
    <w:rsid w:val="009657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6572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rmal">
    <w:name w:val="ConsPlusNormal"/>
    <w:rsid w:val="009657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ConsPlusNonformat">
    <w:name w:val="ConsPlusNonformat"/>
    <w:rsid w:val="00965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ru-RU"/>
    </w:rPr>
  </w:style>
  <w:style w:type="paragraph" w:styleId="21">
    <w:name w:val="Body Text 2"/>
    <w:basedOn w:val="a0"/>
    <w:link w:val="22"/>
    <w:uiPriority w:val="99"/>
    <w:rsid w:val="0096572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965729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Nonformat">
    <w:name w:val="ConsNonformat"/>
    <w:rsid w:val="0096572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4"/>
      <w:lang w:eastAsia="ru-RU"/>
    </w:rPr>
  </w:style>
  <w:style w:type="paragraph" w:customStyle="1" w:styleId="11">
    <w:name w:val="Обычный1"/>
    <w:rsid w:val="00965729"/>
    <w:pPr>
      <w:widowControl w:val="0"/>
      <w:spacing w:before="100" w:after="100" w:line="240" w:lineRule="auto"/>
    </w:pPr>
    <w:rPr>
      <w:rFonts w:ascii="Arial" w:eastAsia="Times New Roman" w:hAnsi="Arial" w:cs="Times New Roman"/>
      <w:snapToGrid w:val="0"/>
      <w:color w:val="000000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rsid w:val="009657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96572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0"/>
    <w:link w:val="af0"/>
    <w:qFormat/>
    <w:rsid w:val="00965729"/>
    <w:pPr>
      <w:jc w:val="center"/>
    </w:pPr>
    <w:rPr>
      <w:b/>
      <w:szCs w:val="20"/>
    </w:rPr>
  </w:style>
  <w:style w:type="character" w:customStyle="1" w:styleId="af0">
    <w:name w:val="Заголовок Знак"/>
    <w:basedOn w:val="a1"/>
    <w:link w:val="af"/>
    <w:rsid w:val="00965729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1">
    <w:name w:val="Hyperlink"/>
    <w:uiPriority w:val="99"/>
    <w:rsid w:val="00965729"/>
    <w:rPr>
      <w:color w:val="0000FF"/>
      <w:u w:val="single"/>
    </w:rPr>
  </w:style>
  <w:style w:type="paragraph" w:styleId="HTML">
    <w:name w:val="HTML Preformatted"/>
    <w:basedOn w:val="a0"/>
    <w:link w:val="HTML0"/>
    <w:unhideWhenUsed/>
    <w:rsid w:val="00965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657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главление 2 Знак"/>
    <w:link w:val="24"/>
    <w:uiPriority w:val="39"/>
    <w:rsid w:val="00965729"/>
    <w:rPr>
      <w:sz w:val="24"/>
      <w:szCs w:val="24"/>
    </w:rPr>
  </w:style>
  <w:style w:type="paragraph" w:styleId="24">
    <w:name w:val="toc 2"/>
    <w:basedOn w:val="a0"/>
    <w:link w:val="23"/>
    <w:autoRedefine/>
    <w:uiPriority w:val="39"/>
    <w:rsid w:val="00965729"/>
    <w:pPr>
      <w:widowControl w:val="0"/>
      <w:ind w:firstLine="567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TimesNewRoman95pt">
    <w:name w:val="Основной текст (2) + Times New Roman;9;5 pt"/>
    <w:rsid w:val="00965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2">
    <w:name w:val="List Paragraph"/>
    <w:basedOn w:val="a0"/>
    <w:uiPriority w:val="34"/>
    <w:qFormat/>
    <w:rsid w:val="00965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657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33">
    <w:name w:val="Основной текст (3)_"/>
    <w:link w:val="34"/>
    <w:rsid w:val="00965729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965729"/>
    <w:pPr>
      <w:widowControl w:val="0"/>
      <w:shd w:val="clear" w:color="auto" w:fill="FFFFFF"/>
      <w:spacing w:before="240" w:after="240" w:line="269" w:lineRule="exact"/>
      <w:ind w:hanging="4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Calibri10pt">
    <w:name w:val="Основной текст (3) + Calibri;10 pt"/>
    <w:rsid w:val="0096572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link w:val="82"/>
    <w:rsid w:val="00965729"/>
    <w:rPr>
      <w:i/>
      <w:iCs/>
      <w:shd w:val="clear" w:color="auto" w:fill="FFFFFF"/>
    </w:rPr>
  </w:style>
  <w:style w:type="character" w:customStyle="1" w:styleId="8105pt">
    <w:name w:val="Основной текст (8) + 10;5 pt;Не курсив"/>
    <w:rsid w:val="009657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4pt">
    <w:name w:val="Основной текст (8) + 14 pt;Не курсив"/>
    <w:rsid w:val="009657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3">
    <w:name w:val="Основной текст (8) + Полужирный"/>
    <w:rsid w:val="009657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0"/>
    <w:link w:val="81"/>
    <w:rsid w:val="00965729"/>
    <w:pPr>
      <w:widowControl w:val="0"/>
      <w:shd w:val="clear" w:color="auto" w:fill="FFFFFF"/>
      <w:spacing w:line="403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styleId="af3">
    <w:name w:val="line number"/>
    <w:uiPriority w:val="99"/>
    <w:unhideWhenUsed/>
    <w:rsid w:val="00965729"/>
  </w:style>
  <w:style w:type="paragraph" w:styleId="af4">
    <w:name w:val="TOC Heading"/>
    <w:basedOn w:val="1"/>
    <w:next w:val="a0"/>
    <w:uiPriority w:val="39"/>
    <w:unhideWhenUsed/>
    <w:qFormat/>
    <w:rsid w:val="00965729"/>
    <w:pPr>
      <w:keepLines/>
      <w:tabs>
        <w:tab w:val="clear" w:pos="0"/>
      </w:tabs>
      <w:spacing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965729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9657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4"/>
      <w:lang w:eastAsia="ru-RU"/>
    </w:rPr>
  </w:style>
  <w:style w:type="paragraph" w:styleId="af5">
    <w:name w:val="footnote text"/>
    <w:basedOn w:val="a0"/>
    <w:link w:val="af6"/>
    <w:rsid w:val="00965729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af6">
    <w:name w:val="Текст сноски Знак"/>
    <w:basedOn w:val="a1"/>
    <w:link w:val="af5"/>
    <w:rsid w:val="00965729"/>
    <w:rPr>
      <w:rFonts w:ascii="Arial" w:eastAsia="Times New Roman" w:hAnsi="Arial" w:cs="Times New Roman"/>
      <w:sz w:val="20"/>
      <w:szCs w:val="20"/>
      <w:lang w:eastAsia="ru-RU"/>
    </w:rPr>
  </w:style>
  <w:style w:type="character" w:styleId="af7">
    <w:name w:val="footnote reference"/>
    <w:rsid w:val="00965729"/>
    <w:rPr>
      <w:vertAlign w:val="superscript"/>
    </w:rPr>
  </w:style>
  <w:style w:type="character" w:styleId="af8">
    <w:name w:val="annotation reference"/>
    <w:uiPriority w:val="99"/>
    <w:unhideWhenUsed/>
    <w:rsid w:val="00965729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965729"/>
    <w:pPr>
      <w:spacing w:after="200"/>
    </w:pPr>
    <w:rPr>
      <w:rFonts w:ascii="Calibri" w:eastAsia="Calibri" w:hAnsi="Calibri"/>
      <w:szCs w:val="20"/>
      <w:lang w:eastAsia="en-US"/>
    </w:rPr>
  </w:style>
  <w:style w:type="character" w:customStyle="1" w:styleId="afa">
    <w:name w:val="Текст примечания Знак"/>
    <w:basedOn w:val="a1"/>
    <w:link w:val="af9"/>
    <w:uiPriority w:val="99"/>
    <w:rsid w:val="00965729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nhideWhenUsed/>
    <w:rsid w:val="00965729"/>
    <w:rPr>
      <w:b/>
      <w:bCs/>
    </w:rPr>
  </w:style>
  <w:style w:type="character" w:customStyle="1" w:styleId="afc">
    <w:name w:val="Тема примечания Знак"/>
    <w:basedOn w:val="afa"/>
    <w:link w:val="afb"/>
    <w:rsid w:val="00965729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965729"/>
    <w:pPr>
      <w:spacing w:after="0" w:line="240" w:lineRule="auto"/>
    </w:pPr>
    <w:rPr>
      <w:rFonts w:ascii="Calibri" w:eastAsia="Calibri" w:hAnsi="Calibri" w:cs="Times New Roman"/>
    </w:rPr>
  </w:style>
  <w:style w:type="paragraph" w:styleId="35">
    <w:name w:val="toc 3"/>
    <w:basedOn w:val="a0"/>
    <w:next w:val="a0"/>
    <w:autoRedefine/>
    <w:uiPriority w:val="39"/>
    <w:unhideWhenUsed/>
    <w:rsid w:val="00965729"/>
    <w:pPr>
      <w:tabs>
        <w:tab w:val="left" w:pos="1320"/>
        <w:tab w:val="right" w:leader="dot" w:pos="9770"/>
      </w:tabs>
      <w:spacing w:after="100" w:line="276" w:lineRule="auto"/>
      <w:ind w:left="440"/>
    </w:pPr>
    <w:rPr>
      <w:noProof/>
    </w:rPr>
  </w:style>
  <w:style w:type="character" w:styleId="afe">
    <w:name w:val="FollowedHyperlink"/>
    <w:uiPriority w:val="99"/>
    <w:unhideWhenUsed/>
    <w:rsid w:val="00965729"/>
    <w:rPr>
      <w:color w:val="954F72"/>
      <w:u w:val="single"/>
    </w:rPr>
  </w:style>
  <w:style w:type="paragraph" w:customStyle="1" w:styleId="s25">
    <w:name w:val="s25"/>
    <w:basedOn w:val="a0"/>
    <w:rsid w:val="00965729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965729"/>
  </w:style>
  <w:style w:type="character" w:customStyle="1" w:styleId="2TimesNewRoman105pt">
    <w:name w:val="Основной текст (2) + Times New Roman;10;5 pt"/>
    <w:rsid w:val="00965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TimesNewRoman105pt">
    <w:name w:val="Основной текст (14) + Times New Roman;10;5 pt;Не полужирный"/>
    <w:rsid w:val="00965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Title">
    <w:name w:val="ConsPlusTitle"/>
    <w:rsid w:val="00965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4"/>
      <w:lang w:eastAsia="ru-RU"/>
    </w:rPr>
  </w:style>
  <w:style w:type="paragraph" w:styleId="aff">
    <w:name w:val="Plain Text"/>
    <w:basedOn w:val="a0"/>
    <w:link w:val="aff0"/>
    <w:uiPriority w:val="99"/>
    <w:rsid w:val="00965729"/>
    <w:rPr>
      <w:rFonts w:ascii="Courier New" w:hAnsi="Courier New" w:cs="Courier New"/>
      <w:szCs w:val="20"/>
    </w:rPr>
  </w:style>
  <w:style w:type="character" w:customStyle="1" w:styleId="aff0">
    <w:name w:val="Текст Знак"/>
    <w:basedOn w:val="a1"/>
    <w:link w:val="aff"/>
    <w:uiPriority w:val="99"/>
    <w:rsid w:val="009657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Document Map"/>
    <w:basedOn w:val="a0"/>
    <w:link w:val="aff2"/>
    <w:uiPriority w:val="99"/>
    <w:rsid w:val="00965729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1"/>
    <w:link w:val="aff1"/>
    <w:uiPriority w:val="99"/>
    <w:rsid w:val="00965729"/>
    <w:rPr>
      <w:rFonts w:ascii="Tahoma" w:eastAsia="Times New Roman" w:hAnsi="Tahoma" w:cs="Tahoma"/>
      <w:sz w:val="16"/>
      <w:szCs w:val="16"/>
      <w:lang w:eastAsia="ru-RU"/>
    </w:rPr>
  </w:style>
  <w:style w:type="paragraph" w:styleId="36">
    <w:name w:val="Body Text 3"/>
    <w:basedOn w:val="a0"/>
    <w:link w:val="37"/>
    <w:uiPriority w:val="99"/>
    <w:rsid w:val="00965729"/>
    <w:pPr>
      <w:shd w:val="clear" w:color="auto" w:fill="FFFFFF"/>
      <w:autoSpaceDE w:val="0"/>
      <w:autoSpaceDN w:val="0"/>
      <w:adjustRightInd w:val="0"/>
      <w:jc w:val="center"/>
    </w:pPr>
    <w:rPr>
      <w:rFonts w:ascii="Verdana" w:eastAsia="Calibri" w:hAnsi="Verdana"/>
      <w:i/>
      <w:iCs/>
      <w:color w:val="000000"/>
      <w:sz w:val="22"/>
      <w:szCs w:val="22"/>
    </w:rPr>
  </w:style>
  <w:style w:type="character" w:customStyle="1" w:styleId="37">
    <w:name w:val="Основной текст 3 Знак"/>
    <w:basedOn w:val="a1"/>
    <w:link w:val="36"/>
    <w:uiPriority w:val="99"/>
    <w:rsid w:val="00965729"/>
    <w:rPr>
      <w:rFonts w:ascii="Verdana" w:eastAsia="Calibri" w:hAnsi="Verdana" w:cs="Times New Roman"/>
      <w:i/>
      <w:iCs/>
      <w:color w:val="000000"/>
      <w:shd w:val="clear" w:color="auto" w:fill="FFFFFF"/>
      <w:lang w:eastAsia="ru-RU"/>
    </w:rPr>
  </w:style>
  <w:style w:type="paragraph" w:styleId="25">
    <w:name w:val="Body Text Indent 2"/>
    <w:basedOn w:val="a0"/>
    <w:link w:val="26"/>
    <w:uiPriority w:val="99"/>
    <w:rsid w:val="00965729"/>
    <w:pPr>
      <w:shd w:val="clear" w:color="auto" w:fill="FFFFFF"/>
      <w:autoSpaceDE w:val="0"/>
      <w:autoSpaceDN w:val="0"/>
      <w:adjustRightInd w:val="0"/>
      <w:ind w:firstLine="360"/>
      <w:jc w:val="both"/>
    </w:pPr>
    <w:rPr>
      <w:rFonts w:ascii="Verdana" w:eastAsia="Calibri" w:hAnsi="Verdana"/>
      <w:color w:val="000000"/>
      <w:sz w:val="22"/>
      <w:szCs w:val="22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965729"/>
    <w:rPr>
      <w:rFonts w:ascii="Verdana" w:eastAsia="Calibri" w:hAnsi="Verdana" w:cs="Times New Roman"/>
      <w:color w:val="000000"/>
      <w:shd w:val="clear" w:color="auto" w:fill="FFFFFF"/>
      <w:lang w:eastAsia="ru-RU"/>
    </w:rPr>
  </w:style>
  <w:style w:type="character" w:customStyle="1" w:styleId="13">
    <w:name w:val="Текст примечания Знак1"/>
    <w:uiPriority w:val="99"/>
    <w:semiHidden/>
    <w:rsid w:val="00965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basedOn w:val="a0"/>
    <w:next w:val="aff4"/>
    <w:rsid w:val="00965729"/>
    <w:pPr>
      <w:autoSpaceDE w:val="0"/>
      <w:autoSpaceDN w:val="0"/>
      <w:spacing w:before="100" w:after="100"/>
    </w:pPr>
    <w:rPr>
      <w:rFonts w:eastAsia="Calibri" w:cs="Arial"/>
      <w:color w:val="000000"/>
      <w:sz w:val="16"/>
      <w:szCs w:val="16"/>
    </w:rPr>
  </w:style>
  <w:style w:type="table" w:styleId="aff5">
    <w:name w:val="Table Grid"/>
    <w:basedOn w:val="a2"/>
    <w:uiPriority w:val="59"/>
    <w:rsid w:val="00965729"/>
    <w:pPr>
      <w:spacing w:after="0" w:line="240" w:lineRule="auto"/>
    </w:pPr>
    <w:rPr>
      <w:rFonts w:ascii="Verdana" w:eastAsia="Calibri" w:hAnsi="Verdana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Block Text"/>
    <w:aliases w:val="Цитата Знак Знак Знак,Цитата Знак Знак,Цитата Знак"/>
    <w:basedOn w:val="a0"/>
    <w:link w:val="14"/>
    <w:rsid w:val="00965729"/>
    <w:pPr>
      <w:tabs>
        <w:tab w:val="left" w:pos="-1134"/>
      </w:tabs>
      <w:ind w:left="5670" w:right="-427"/>
    </w:pPr>
    <w:rPr>
      <w:rFonts w:ascii="Garamond" w:eastAsia="Calibri" w:hAnsi="Garamond"/>
      <w:b/>
      <w:szCs w:val="20"/>
    </w:rPr>
  </w:style>
  <w:style w:type="character" w:customStyle="1" w:styleId="14">
    <w:name w:val="Цитата Знак1"/>
    <w:aliases w:val="Цитата Знак Знак Знак Знак,Цитата Знак Знак Знак1,Цитата Знак Знак1"/>
    <w:link w:val="aff6"/>
    <w:rsid w:val="00965729"/>
    <w:rPr>
      <w:rFonts w:ascii="Garamond" w:eastAsia="Calibri" w:hAnsi="Garamond" w:cs="Times New Roman"/>
      <w:b/>
      <w:sz w:val="20"/>
      <w:szCs w:val="20"/>
      <w:lang w:eastAsia="ru-RU"/>
    </w:rPr>
  </w:style>
  <w:style w:type="paragraph" w:styleId="aff7">
    <w:name w:val="caption"/>
    <w:basedOn w:val="a0"/>
    <w:qFormat/>
    <w:rsid w:val="00965729"/>
    <w:pPr>
      <w:pageBreakBefore/>
      <w:spacing w:before="240" w:after="240"/>
      <w:jc w:val="center"/>
    </w:pPr>
    <w:rPr>
      <w:rFonts w:ascii="Pragmatica" w:eastAsia="Calibri" w:hAnsi="Pragmatica"/>
      <w:b/>
      <w:kern w:val="28"/>
      <w:sz w:val="40"/>
      <w:szCs w:val="20"/>
    </w:rPr>
  </w:style>
  <w:style w:type="paragraph" w:styleId="aff8">
    <w:name w:val="endnote text"/>
    <w:basedOn w:val="a0"/>
    <w:link w:val="aff9"/>
    <w:uiPriority w:val="99"/>
    <w:unhideWhenUsed/>
    <w:rsid w:val="00965729"/>
    <w:rPr>
      <w:rFonts w:ascii="Verdana" w:eastAsia="Calibri" w:hAnsi="Verdana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965729"/>
    <w:rPr>
      <w:rFonts w:ascii="Verdana" w:eastAsia="Calibri" w:hAnsi="Verdana" w:cs="Times New Roman"/>
      <w:sz w:val="20"/>
      <w:szCs w:val="20"/>
      <w:lang w:eastAsia="ru-RU"/>
    </w:rPr>
  </w:style>
  <w:style w:type="character" w:styleId="affa">
    <w:name w:val="endnote reference"/>
    <w:uiPriority w:val="99"/>
    <w:unhideWhenUsed/>
    <w:rsid w:val="00965729"/>
    <w:rPr>
      <w:vertAlign w:val="superscript"/>
    </w:rPr>
  </w:style>
  <w:style w:type="paragraph" w:customStyle="1" w:styleId="Style15">
    <w:name w:val="Style15"/>
    <w:basedOn w:val="a0"/>
    <w:uiPriority w:val="99"/>
    <w:rsid w:val="00965729"/>
    <w:pPr>
      <w:widowControl w:val="0"/>
      <w:autoSpaceDE w:val="0"/>
      <w:autoSpaceDN w:val="0"/>
      <w:jc w:val="both"/>
    </w:pPr>
    <w:rPr>
      <w:rFonts w:ascii="Verdana" w:eastAsia="Calibri" w:hAnsi="Verdana"/>
    </w:rPr>
  </w:style>
  <w:style w:type="paragraph" w:customStyle="1" w:styleId="Style18">
    <w:name w:val="Style18"/>
    <w:basedOn w:val="a0"/>
    <w:uiPriority w:val="99"/>
    <w:rsid w:val="00965729"/>
    <w:pPr>
      <w:widowControl w:val="0"/>
      <w:autoSpaceDE w:val="0"/>
      <w:autoSpaceDN w:val="0"/>
    </w:pPr>
    <w:rPr>
      <w:rFonts w:ascii="Verdana" w:eastAsia="Calibri" w:hAnsi="Verdana"/>
    </w:rPr>
  </w:style>
  <w:style w:type="character" w:customStyle="1" w:styleId="FontStyle20">
    <w:name w:val="Font Style20"/>
    <w:uiPriority w:val="99"/>
    <w:rsid w:val="009657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96572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0"/>
    <w:uiPriority w:val="99"/>
    <w:rsid w:val="00965729"/>
    <w:pPr>
      <w:widowControl w:val="0"/>
      <w:autoSpaceDE w:val="0"/>
      <w:autoSpaceDN w:val="0"/>
      <w:jc w:val="both"/>
    </w:pPr>
    <w:rPr>
      <w:rFonts w:ascii="Verdana" w:eastAsia="Calibri" w:hAnsi="Verdana"/>
    </w:rPr>
  </w:style>
  <w:style w:type="character" w:customStyle="1" w:styleId="diffins">
    <w:name w:val="diff_ins"/>
    <w:rsid w:val="00965729"/>
  </w:style>
  <w:style w:type="paragraph" w:styleId="a">
    <w:name w:val="List Bullet"/>
    <w:basedOn w:val="a0"/>
    <w:uiPriority w:val="99"/>
    <w:unhideWhenUsed/>
    <w:rsid w:val="00965729"/>
    <w:pPr>
      <w:numPr>
        <w:numId w:val="14"/>
      </w:numPr>
      <w:contextualSpacing/>
    </w:pPr>
    <w:rPr>
      <w:rFonts w:ascii="Verdana" w:eastAsia="Calibri" w:hAnsi="Verdana"/>
    </w:rPr>
  </w:style>
  <w:style w:type="paragraph" w:customStyle="1" w:styleId="affb">
    <w:name w:val="Подпункт договора"/>
    <w:basedOn w:val="a0"/>
    <w:link w:val="affc"/>
    <w:uiPriority w:val="99"/>
    <w:rsid w:val="00965729"/>
    <w:pPr>
      <w:widowControl w:val="0"/>
      <w:tabs>
        <w:tab w:val="left" w:pos="708"/>
      </w:tabs>
      <w:suppressAutoHyphens/>
      <w:spacing w:line="100" w:lineRule="atLeast"/>
      <w:jc w:val="both"/>
      <w:textAlignment w:val="baseline"/>
    </w:pPr>
    <w:rPr>
      <w:rFonts w:eastAsia="Calibri"/>
      <w:color w:val="00000A"/>
      <w:szCs w:val="20"/>
      <w:lang w:eastAsia="zh-CN"/>
    </w:rPr>
  </w:style>
  <w:style w:type="paragraph" w:customStyle="1" w:styleId="15">
    <w:name w:val="Абзац списка1"/>
    <w:basedOn w:val="a0"/>
    <w:rsid w:val="0096572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Базовый"/>
    <w:rsid w:val="00965729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Arial" w:eastAsia="Droid Sans Fallback" w:hAnsi="Arial" w:cs="Lohit Hindi"/>
      <w:color w:val="00000A"/>
      <w:sz w:val="24"/>
      <w:szCs w:val="24"/>
      <w:lang w:val="en-US" w:eastAsia="zh-CN" w:bidi="hi-IN"/>
    </w:rPr>
  </w:style>
  <w:style w:type="paragraph" w:customStyle="1" w:styleId="affd">
    <w:name w:val="Пункт договора"/>
    <w:basedOn w:val="WW-"/>
    <w:rsid w:val="00965729"/>
    <w:pPr>
      <w:jc w:val="both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TableParagraph">
    <w:name w:val="Table Paragraph"/>
    <w:basedOn w:val="a0"/>
    <w:uiPriority w:val="1"/>
    <w:qFormat/>
    <w:rsid w:val="0096572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6">
    <w:name w:val="Обычный1"/>
    <w:rsid w:val="00965729"/>
    <w:pPr>
      <w:widowControl w:val="0"/>
      <w:spacing w:before="100" w:after="100" w:line="240" w:lineRule="auto"/>
    </w:pPr>
    <w:rPr>
      <w:rFonts w:ascii="Arial" w:eastAsia="Times New Roman" w:hAnsi="Arial" w:cs="Times New Roman"/>
      <w:snapToGrid w:val="0"/>
      <w:color w:val="000000"/>
      <w:sz w:val="24"/>
      <w:szCs w:val="24"/>
      <w:lang w:eastAsia="ru-RU"/>
    </w:rPr>
  </w:style>
  <w:style w:type="paragraph" w:customStyle="1" w:styleId="27">
    <w:name w:val="Обычный2"/>
    <w:rsid w:val="00965729"/>
    <w:pPr>
      <w:widowControl w:val="0"/>
      <w:spacing w:before="100" w:after="100" w:line="240" w:lineRule="auto"/>
    </w:pPr>
    <w:rPr>
      <w:rFonts w:ascii="Arial" w:eastAsia="Times New Roman" w:hAnsi="Arial" w:cs="Times New Roman"/>
      <w:snapToGrid w:val="0"/>
      <w:color w:val="000000"/>
      <w:sz w:val="24"/>
      <w:szCs w:val="24"/>
      <w:lang w:eastAsia="ru-RU"/>
    </w:rPr>
  </w:style>
  <w:style w:type="character" w:styleId="affe">
    <w:name w:val="Unresolved Mention"/>
    <w:uiPriority w:val="99"/>
    <w:semiHidden/>
    <w:unhideWhenUsed/>
    <w:rsid w:val="00965729"/>
    <w:rPr>
      <w:color w:val="605E5C"/>
      <w:shd w:val="clear" w:color="auto" w:fill="E1DFDD"/>
    </w:rPr>
  </w:style>
  <w:style w:type="paragraph" w:customStyle="1" w:styleId="ListNumbered">
    <w:name w:val="ListNumbered"/>
    <w:rsid w:val="00965729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Cell">
    <w:name w:val="ConsPlusCell"/>
    <w:rsid w:val="009657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41">
    <w:name w:val="Обычный4"/>
    <w:rsid w:val="00965729"/>
    <w:pPr>
      <w:widowControl w:val="0"/>
      <w:spacing w:before="100" w:after="100" w:line="240" w:lineRule="auto"/>
    </w:pPr>
    <w:rPr>
      <w:rFonts w:ascii="Arial" w:eastAsia="Times New Roman" w:hAnsi="Arial" w:cs="Times New Roman"/>
      <w:snapToGrid w:val="0"/>
      <w:color w:val="000000"/>
      <w:sz w:val="24"/>
      <w:szCs w:val="24"/>
      <w:lang w:eastAsia="ru-RU"/>
    </w:rPr>
  </w:style>
  <w:style w:type="paragraph" w:customStyle="1" w:styleId="38">
    <w:name w:val="Обычный3"/>
    <w:rsid w:val="00965729"/>
    <w:pPr>
      <w:widowControl w:val="0"/>
      <w:spacing w:before="100" w:after="100" w:line="240" w:lineRule="auto"/>
    </w:pPr>
    <w:rPr>
      <w:rFonts w:ascii="Arial" w:eastAsia="Times New Roman" w:hAnsi="Arial" w:cs="Times New Roman"/>
      <w:snapToGrid w:val="0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65729"/>
  </w:style>
  <w:style w:type="character" w:customStyle="1" w:styleId="affc">
    <w:name w:val="Подпункт договора Знак"/>
    <w:link w:val="affb"/>
    <w:uiPriority w:val="99"/>
    <w:locked/>
    <w:rsid w:val="00965729"/>
    <w:rPr>
      <w:rFonts w:ascii="Arial" w:eastAsia="Calibri" w:hAnsi="Arial" w:cs="Times New Roman"/>
      <w:color w:val="00000A"/>
      <w:sz w:val="20"/>
      <w:szCs w:val="20"/>
      <w:lang w:eastAsia="zh-CN"/>
    </w:rPr>
  </w:style>
  <w:style w:type="paragraph" w:customStyle="1" w:styleId="ConsPlusTitlePage">
    <w:name w:val="ConsPlusTitlePage"/>
    <w:rsid w:val="00965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4"/>
      <w:lang w:eastAsia="ru-RU"/>
    </w:rPr>
  </w:style>
  <w:style w:type="character" w:customStyle="1" w:styleId="spelle">
    <w:name w:val="spelle"/>
    <w:rsid w:val="00965729"/>
  </w:style>
  <w:style w:type="paragraph" w:styleId="aff4">
    <w:name w:val="Normal (Web)"/>
    <w:basedOn w:val="a0"/>
    <w:uiPriority w:val="99"/>
    <w:semiHidden/>
    <w:unhideWhenUsed/>
    <w:rsid w:val="0096572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5042</Words>
  <Characters>28745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Роман Александрович Шахматов</cp:lastModifiedBy>
  <cp:revision>5</cp:revision>
  <dcterms:created xsi:type="dcterms:W3CDTF">2022-05-31T07:16:00Z</dcterms:created>
  <dcterms:modified xsi:type="dcterms:W3CDTF">2022-06-16T10:37:00Z</dcterms:modified>
</cp:coreProperties>
</file>